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84" w:rsidRDefault="00935884" w:rsidP="00935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</w:t>
      </w:r>
    </w:p>
    <w:p w:rsidR="00935884" w:rsidRDefault="00935884" w:rsidP="00935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</w:t>
      </w:r>
      <w:r>
        <w:rPr>
          <w:b/>
          <w:sz w:val="28"/>
        </w:rPr>
        <w:t xml:space="preserve"> муниципальной</w:t>
      </w:r>
      <w:r>
        <w:rPr>
          <w:b/>
          <w:sz w:val="28"/>
          <w:szCs w:val="28"/>
        </w:rPr>
        <w:t xml:space="preserve"> программы сельского поселения </w:t>
      </w:r>
      <w:proofErr w:type="spellStart"/>
      <w:r>
        <w:rPr>
          <w:b/>
          <w:sz w:val="28"/>
          <w:szCs w:val="28"/>
        </w:rPr>
        <w:t>Ершовское</w:t>
      </w:r>
      <w:proofErr w:type="spellEnd"/>
      <w:r>
        <w:rPr>
          <w:b/>
          <w:sz w:val="28"/>
          <w:szCs w:val="28"/>
        </w:rPr>
        <w:t xml:space="preserve"> Одинцовского муниципального района Московской области</w:t>
      </w:r>
    </w:p>
    <w:p w:rsidR="00191A68" w:rsidRDefault="00191A68" w:rsidP="0019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Безопасность в сельском поселении </w:t>
      </w:r>
      <w:proofErr w:type="spellStart"/>
      <w:r>
        <w:rPr>
          <w:b/>
          <w:sz w:val="28"/>
          <w:szCs w:val="28"/>
        </w:rPr>
        <w:t>Ершовское</w:t>
      </w:r>
      <w:proofErr w:type="spellEnd"/>
      <w:r w:rsidRPr="00126E20">
        <w:rPr>
          <w:b/>
          <w:sz w:val="28"/>
          <w:szCs w:val="28"/>
        </w:rPr>
        <w:t xml:space="preserve"> Одинцовского муниципального района Московской обла</w:t>
      </w:r>
      <w:r>
        <w:rPr>
          <w:b/>
          <w:sz w:val="28"/>
          <w:szCs w:val="28"/>
        </w:rPr>
        <w:t xml:space="preserve">сти» </w:t>
      </w:r>
    </w:p>
    <w:p w:rsidR="00191A68" w:rsidRDefault="007359CA" w:rsidP="0019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2018-2012</w:t>
      </w:r>
      <w:r w:rsidR="00191A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  <w:r w:rsidR="00191A68">
        <w:rPr>
          <w:b/>
          <w:sz w:val="28"/>
          <w:szCs w:val="28"/>
        </w:rPr>
        <w:t>»</w:t>
      </w:r>
    </w:p>
    <w:p w:rsidR="00191A68" w:rsidRDefault="00191A68" w:rsidP="00191A68">
      <w:pPr>
        <w:jc w:val="center"/>
        <w:rPr>
          <w:b/>
          <w:sz w:val="28"/>
        </w:rPr>
      </w:pPr>
      <w:r>
        <w:rPr>
          <w:b/>
          <w:sz w:val="28"/>
        </w:rPr>
        <w:t>(за 201</w:t>
      </w:r>
      <w:r w:rsidR="00981A00">
        <w:rPr>
          <w:b/>
          <w:sz w:val="28"/>
        </w:rPr>
        <w:t>9</w:t>
      </w:r>
      <w:r>
        <w:rPr>
          <w:b/>
          <w:sz w:val="28"/>
        </w:rPr>
        <w:t xml:space="preserve"> год)</w:t>
      </w:r>
    </w:p>
    <w:p w:rsidR="00191A68" w:rsidRPr="00725682" w:rsidRDefault="00191A68" w:rsidP="00191A6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объем финансовых ресурсов, необходимых для реализации мероприятий Программы на 201</w:t>
      </w:r>
      <w:r w:rsidR="00981A0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составил </w:t>
      </w:r>
      <w:r w:rsidR="00981A00">
        <w:rPr>
          <w:sz w:val="28"/>
          <w:szCs w:val="28"/>
        </w:rPr>
        <w:t>1 562</w:t>
      </w:r>
      <w:r w:rsidRPr="00815377">
        <w:rPr>
          <w:sz w:val="28"/>
          <w:szCs w:val="28"/>
        </w:rPr>
        <w:t>,</w:t>
      </w:r>
      <w:r w:rsidR="00981A00">
        <w:rPr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тыс</w:t>
      </w:r>
      <w:r>
        <w:rPr>
          <w:rStyle w:val="a4"/>
          <w:b w:val="0"/>
          <w:color w:val="000000"/>
          <w:sz w:val="28"/>
          <w:szCs w:val="28"/>
        </w:rPr>
        <w:t xml:space="preserve">яч рублей из средств бюджета сельского поселения </w:t>
      </w:r>
      <w:proofErr w:type="spellStart"/>
      <w:r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, </w:t>
      </w:r>
      <w:r w:rsidR="00981A00">
        <w:rPr>
          <w:rFonts w:eastAsiaTheme="minorEastAsia"/>
          <w:sz w:val="28"/>
          <w:szCs w:val="28"/>
        </w:rPr>
        <w:t>1 641,64</w:t>
      </w:r>
      <w:r>
        <w:rPr>
          <w:rFonts w:eastAsiaTheme="minorEastAsi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>
        <w:rPr>
          <w:rStyle w:val="a4"/>
          <w:b w:val="0"/>
          <w:color w:val="000000"/>
          <w:sz w:val="28"/>
          <w:szCs w:val="28"/>
        </w:rPr>
        <w:t>яч рублей</w:t>
      </w:r>
      <w:r>
        <w:rPr>
          <w:rFonts w:eastAsiaTheme="minorEastAsia"/>
          <w:sz w:val="28"/>
          <w:szCs w:val="28"/>
        </w:rPr>
        <w:t xml:space="preserve"> из средств бюджета Одинцовского муниципального района.</w:t>
      </w:r>
    </w:p>
    <w:p w:rsidR="00B96DE5" w:rsidRDefault="00191A68" w:rsidP="00191A6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За 201</w:t>
      </w:r>
      <w:r w:rsidR="00981A00">
        <w:rPr>
          <w:sz w:val="28"/>
          <w:szCs w:val="28"/>
        </w:rPr>
        <w:t>9</w:t>
      </w:r>
      <w:r w:rsidR="00F30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>
        <w:rPr>
          <w:rStyle w:val="a4"/>
          <w:b w:val="0"/>
          <w:color w:val="000000"/>
          <w:sz w:val="28"/>
          <w:szCs w:val="28"/>
        </w:rPr>
        <w:t xml:space="preserve">средства бюджета сельского поселения </w:t>
      </w:r>
      <w:proofErr w:type="spellStart"/>
      <w:r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 xml:space="preserve"> фактически освоены на сумму </w:t>
      </w:r>
      <w:r w:rsidR="00981A00">
        <w:rPr>
          <w:rFonts w:eastAsiaTheme="minorEastAsia"/>
          <w:sz w:val="28"/>
          <w:szCs w:val="28"/>
        </w:rPr>
        <w:t>1 562,12</w:t>
      </w:r>
      <w:r>
        <w:rPr>
          <w:rFonts w:eastAsiaTheme="minorEastAsia"/>
          <w:sz w:val="28"/>
          <w:szCs w:val="28"/>
        </w:rPr>
        <w:t xml:space="preserve"> </w:t>
      </w:r>
      <w:r w:rsidRPr="00725682">
        <w:rPr>
          <w:sz w:val="28"/>
          <w:szCs w:val="28"/>
        </w:rPr>
        <w:t>тысяч</w:t>
      </w:r>
      <w:r>
        <w:rPr>
          <w:rStyle w:val="a4"/>
          <w:b w:val="0"/>
          <w:color w:val="000000"/>
          <w:sz w:val="28"/>
          <w:szCs w:val="28"/>
        </w:rPr>
        <w:t xml:space="preserve"> рублей.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Средства бюджета Одинцовского муниципального района освоены </w:t>
      </w:r>
      <w:r>
        <w:rPr>
          <w:sz w:val="28"/>
          <w:szCs w:val="28"/>
        </w:rPr>
        <w:t xml:space="preserve">на сумму </w:t>
      </w:r>
      <w:r w:rsidR="00981A00">
        <w:rPr>
          <w:rFonts w:eastAsiaTheme="minorEastAsia"/>
          <w:sz w:val="28"/>
          <w:szCs w:val="28"/>
        </w:rPr>
        <w:t>829,36</w:t>
      </w:r>
      <w:r>
        <w:rPr>
          <w:rFonts w:eastAsiaTheme="minorEastAsia"/>
          <w:sz w:val="28"/>
          <w:szCs w:val="28"/>
        </w:rPr>
        <w:t xml:space="preserve"> </w:t>
      </w:r>
      <w:r w:rsidRPr="00725682">
        <w:rPr>
          <w:sz w:val="28"/>
          <w:szCs w:val="28"/>
        </w:rPr>
        <w:t>тысяч</w:t>
      </w:r>
      <w:r>
        <w:rPr>
          <w:rStyle w:val="a4"/>
          <w:b w:val="0"/>
          <w:color w:val="000000"/>
          <w:sz w:val="28"/>
          <w:szCs w:val="28"/>
        </w:rPr>
        <w:t xml:space="preserve"> рублей</w:t>
      </w:r>
      <w:r>
        <w:rPr>
          <w:rFonts w:eastAsiaTheme="minorEastAsia"/>
          <w:sz w:val="28"/>
          <w:szCs w:val="28"/>
        </w:rPr>
        <w:t>.</w:t>
      </w:r>
    </w:p>
    <w:p w:rsidR="00A16B9D" w:rsidRDefault="00A16B9D" w:rsidP="00A1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Программы за 201</w:t>
      </w:r>
      <w:r w:rsidR="00981A00">
        <w:rPr>
          <w:sz w:val="28"/>
          <w:szCs w:val="28"/>
        </w:rPr>
        <w:t>9</w:t>
      </w:r>
      <w:r>
        <w:rPr>
          <w:sz w:val="28"/>
          <w:szCs w:val="28"/>
        </w:rPr>
        <w:t xml:space="preserve"> год оценивалась, исходя из соответствия ожидаемых результатов поставленным целям, на основе сравнения запланированных и достигнутых целевых показателей по направлениям, которые отражают выполнение мероприятий Программы. </w:t>
      </w:r>
    </w:p>
    <w:p w:rsidR="00A16B9D" w:rsidRDefault="00A16B9D" w:rsidP="00A16B9D">
      <w:pPr>
        <w:pStyle w:val="a3"/>
        <w:spacing w:before="0" w:beforeAutospacing="0" w:after="0" w:afterAutospacing="0"/>
        <w:ind w:firstLine="540"/>
        <w:jc w:val="both"/>
        <w:rPr>
          <w:rStyle w:val="a5"/>
          <w:bCs/>
          <w:i w:val="0"/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Динамика показателей эффективности реализации Программы представлена в </w:t>
      </w:r>
      <w:r>
        <w:rPr>
          <w:rStyle w:val="a5"/>
          <w:bCs/>
          <w:i w:val="0"/>
          <w:color w:val="000000"/>
          <w:sz w:val="28"/>
          <w:szCs w:val="28"/>
        </w:rPr>
        <w:t>таблице.</w:t>
      </w:r>
    </w:p>
    <w:p w:rsidR="00A16B9D" w:rsidRDefault="00A16B9D" w:rsidP="00A16B9D">
      <w:pPr>
        <w:pStyle w:val="a3"/>
        <w:spacing w:before="0" w:beforeAutospacing="0" w:after="0" w:afterAutospacing="0"/>
        <w:ind w:firstLine="540"/>
        <w:jc w:val="both"/>
        <w:rPr>
          <w:rStyle w:val="a5"/>
          <w:bCs/>
          <w:i w:val="0"/>
          <w:color w:val="00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56"/>
        <w:gridCol w:w="3795"/>
        <w:gridCol w:w="1560"/>
        <w:gridCol w:w="1701"/>
        <w:gridCol w:w="1701"/>
      </w:tblGrid>
      <w:tr w:rsidR="00A16B9D" w:rsidTr="007359CA">
        <w:trPr>
          <w:trHeight w:val="11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7359CA">
            <w:pPr>
              <w:jc w:val="center"/>
            </w:pPr>
            <w:r>
              <w:t xml:space="preserve">№№ по </w:t>
            </w:r>
            <w:proofErr w:type="spellStart"/>
            <w:r>
              <w:t>пп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7359CA">
            <w:pPr>
              <w:jc w:val="center"/>
            </w:pPr>
            <w:r>
              <w:t>Показатели, характеризующие достижение цели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9D" w:rsidRDefault="00A16B9D" w:rsidP="007359CA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F30A80">
            <w:pPr>
              <w:jc w:val="center"/>
            </w:pPr>
            <w:r>
              <w:t>Планируемое значение показателя на 201</w:t>
            </w:r>
            <w:r w:rsidR="00981A00">
              <w:t>9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F30A80">
            <w:pPr>
              <w:jc w:val="center"/>
            </w:pPr>
            <w:r>
              <w:t>Достигнутое значение показателя за 201</w:t>
            </w:r>
            <w:r w:rsidR="00981A00">
              <w:t>9</w:t>
            </w:r>
            <w:r>
              <w:t xml:space="preserve"> год</w:t>
            </w:r>
          </w:p>
        </w:tc>
      </w:tr>
      <w:tr w:rsidR="00A16B9D" w:rsidTr="007359CA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7359CA">
            <w:pPr>
              <w:jc w:val="center"/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7359C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9D" w:rsidRDefault="00A16B9D" w:rsidP="00735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7359CA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7359CA">
            <w:pPr>
              <w:jc w:val="center"/>
            </w:pPr>
            <w:r>
              <w:t>4</w:t>
            </w:r>
          </w:p>
        </w:tc>
      </w:tr>
      <w:tr w:rsidR="00A16B9D" w:rsidTr="00981A00">
        <w:trPr>
          <w:trHeight w:val="4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E034A7" w:rsidRDefault="00981A00" w:rsidP="007359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DE5">
              <w:rPr>
                <w:rFonts w:ascii="Times New Roman" w:hAnsi="Times New Roman" w:cs="Times New Roman"/>
                <w:sz w:val="20"/>
                <w:szCs w:val="20"/>
              </w:rPr>
              <w:t>Безопасный город.  Безопасность проживания. (Рейтинг-50)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9D" w:rsidRPr="00C16F99" w:rsidRDefault="00981A00" w:rsidP="00981A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F7412C" w:rsidRDefault="00981A00" w:rsidP="00981A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C16F99" w:rsidRDefault="00981A00" w:rsidP="00981A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A16B9D" w:rsidTr="00981A00">
        <w:trPr>
          <w:trHeight w:val="15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9D" w:rsidRPr="00122B90" w:rsidRDefault="00981A00" w:rsidP="00735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6DE5">
              <w:rPr>
                <w:rFonts w:ascii="Times New Roman" w:hAnsi="Times New Roman" w:cs="Times New Roman"/>
                <w:sz w:val="20"/>
                <w:szCs w:val="20"/>
              </w:rPr>
              <w:t>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Безопасный регион» (Рейтинг-50)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1B" w:rsidRDefault="00F7311B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Default="00A16B9D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00" w:rsidRPr="00122B90" w:rsidRDefault="00981A00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1B" w:rsidRDefault="00F7311B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Default="00A16B9D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00" w:rsidRPr="00122B90" w:rsidRDefault="00981A00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16B9D" w:rsidTr="00981A00">
        <w:trPr>
          <w:trHeight w:val="8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981A00" w:rsidP="00981A00">
            <w:pPr>
              <w:rPr>
                <w:sz w:val="20"/>
                <w:szCs w:val="20"/>
              </w:rPr>
            </w:pPr>
            <w:r w:rsidRPr="009A4F5E">
              <w:rPr>
                <w:sz w:val="20"/>
                <w:szCs w:val="20"/>
              </w:rPr>
              <w:t>Обеспечение увеличения охвата населения, обученного действиям при проявлениях терроризма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981A00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981A00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16B9D" w:rsidTr="00981A00">
        <w:trPr>
          <w:trHeight w:val="112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7359CA" w:rsidRDefault="00981A00" w:rsidP="007359C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A4F5E">
              <w:rPr>
                <w:rFonts w:ascii="Times New Roman" w:hAnsi="Times New Roman" w:cs="Times New Roman"/>
                <w:sz w:val="20"/>
                <w:szCs w:val="20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9D" w:rsidRPr="00122B90" w:rsidRDefault="00A16B9D" w:rsidP="007359CA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981A00" w:rsidP="004E51E8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981A00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A16B9D" w:rsidTr="007359CA">
        <w:trPr>
          <w:trHeight w:val="11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7359CA" w:rsidRDefault="00981A00" w:rsidP="007359C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636142">
              <w:rPr>
                <w:rFonts w:ascii="Times New Roman" w:eastAsia="Times New Roman" w:hAnsi="Times New Roman"/>
                <w:sz w:val="20"/>
                <w:szCs w:val="20"/>
              </w:rPr>
              <w:t xml:space="preserve">Снижение общего количества преступлений, </w:t>
            </w:r>
            <w:r w:rsidRPr="00636142">
              <w:rPr>
                <w:rFonts w:ascii="Times New Roman" w:hAnsi="Times New Roman"/>
                <w:sz w:val="20"/>
                <w:szCs w:val="20"/>
              </w:rPr>
              <w:t>совершенных на территории муниципального образования, не менее 5 % 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9D" w:rsidRPr="00122B90" w:rsidRDefault="00981A00" w:rsidP="007359C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преступ-лений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1A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1A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B9D" w:rsidTr="007359CA">
        <w:trPr>
          <w:trHeight w:val="11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7359CA" w:rsidRDefault="00981A00" w:rsidP="007359CA">
            <w:pPr>
              <w:pStyle w:val="ConsPlusCell"/>
              <w:spacing w:line="276" w:lineRule="auto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142">
              <w:rPr>
                <w:rFonts w:ascii="Times New Roman" w:hAnsi="Times New Roman"/>
                <w:sz w:val="20"/>
                <w:szCs w:val="20"/>
              </w:rPr>
      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A16B9D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59CA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F7412C" w:rsidRDefault="00981A00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F7412C" w:rsidRDefault="00981A00" w:rsidP="00F731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359CA">
              <w:rPr>
                <w:rFonts w:ascii="Times New Roman" w:hAnsi="Times New Roman" w:cs="Times New Roman"/>
              </w:rPr>
              <w:t>0</w:t>
            </w:r>
          </w:p>
        </w:tc>
      </w:tr>
      <w:tr w:rsidR="00A16B9D" w:rsidTr="00981A00">
        <w:trPr>
          <w:trHeight w:val="13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981A00" w:rsidRDefault="00981A00" w:rsidP="007359CA">
            <w:pPr>
              <w:pStyle w:val="a6"/>
              <w:spacing w:line="276" w:lineRule="auto"/>
              <w:ind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1A00">
              <w:rPr>
                <w:rFonts w:ascii="Times New Roman" w:hAnsi="Times New Roman"/>
                <w:sz w:val="20"/>
                <w:szCs w:val="20"/>
              </w:rPr>
              <w:t xml:space="preserve">Процент готовности сельского поселения </w:t>
            </w:r>
            <w:proofErr w:type="spellStart"/>
            <w:r w:rsidRPr="00981A00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  <w:r w:rsidRPr="00981A00">
              <w:rPr>
                <w:rFonts w:ascii="Times New Roman" w:hAnsi="Times New Roman"/>
                <w:sz w:val="20"/>
                <w:szCs w:val="20"/>
              </w:rPr>
              <w:t xml:space="preserve"> к действиям по предназначению при возникновении чрезвычайных ситуаций (происшествий) природного и техногенного характера</w:t>
            </w:r>
            <w:r w:rsidRPr="00981A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311B" w:rsidRPr="00DA4015" w:rsidRDefault="00F7311B" w:rsidP="00981A0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B9D" w:rsidRPr="00C16F99" w:rsidRDefault="00A16B9D" w:rsidP="00735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F99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Pr="00981A00" w:rsidRDefault="00F7311B" w:rsidP="00981A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B9D" w:rsidRPr="00981A00" w:rsidRDefault="00981A00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Pr="00981A00" w:rsidRDefault="00F7311B" w:rsidP="00981A0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A16B9D" w:rsidRPr="00981A00" w:rsidRDefault="00981A00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A16B9D" w:rsidTr="00981A00">
        <w:trPr>
          <w:trHeight w:val="8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981A00" w:rsidP="007359C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36142">
              <w:rPr>
                <w:sz w:val="20"/>
                <w:szCs w:val="20"/>
              </w:rPr>
              <w:t xml:space="preserve">Процент исполнения Администрацией сельского поселения </w:t>
            </w:r>
            <w:proofErr w:type="spellStart"/>
            <w:r w:rsidRPr="00636142">
              <w:rPr>
                <w:sz w:val="20"/>
                <w:szCs w:val="20"/>
              </w:rPr>
              <w:t>Ершовское</w:t>
            </w:r>
            <w:proofErr w:type="spellEnd"/>
            <w:r w:rsidRPr="00636142">
              <w:rPr>
                <w:sz w:val="20"/>
                <w:szCs w:val="20"/>
              </w:rPr>
              <w:t xml:space="preserve"> обеспечения безопасности людей на воде</w:t>
            </w:r>
            <w:r w:rsidRPr="005E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Pr="00DA4015" w:rsidRDefault="00F7311B" w:rsidP="00981A0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B9D" w:rsidRPr="00C16F99" w:rsidRDefault="007359CA" w:rsidP="00735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981A00" w:rsidRDefault="00981A00" w:rsidP="00981A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981A00" w:rsidRDefault="00981A00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A16B9D" w:rsidTr="007359CA">
        <w:trPr>
          <w:trHeight w:val="7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E345F6" w:rsidRDefault="00981A00" w:rsidP="007359C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63614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населения сельского поселения </w:t>
            </w:r>
            <w:proofErr w:type="spellStart"/>
            <w:r w:rsidRPr="00636142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636142">
              <w:rPr>
                <w:rFonts w:ascii="Times New Roman" w:hAnsi="Times New Roman" w:cs="Times New Roman"/>
                <w:sz w:val="20"/>
                <w:szCs w:val="20"/>
              </w:rPr>
              <w:t>, попадающего в зону действия системы централизованного оповещения и информирования при чрезвычайных ситуациях или при угрозе их возникновения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Pr="00DA4015" w:rsidRDefault="00F7311B" w:rsidP="00981A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A16B9D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981A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1A00" w:rsidRPr="00981A00" w:rsidRDefault="00981A00" w:rsidP="00981A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981A00" w:rsidRDefault="00981A00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Pr="00981A00" w:rsidRDefault="00F7311B" w:rsidP="00981A0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81A00" w:rsidRDefault="00981A00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6B9D" w:rsidRPr="00981A00" w:rsidRDefault="00981A00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A16B9D" w:rsidTr="00A12105">
        <w:trPr>
          <w:trHeight w:val="9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981A00" w:rsidP="00981A00">
            <w:pPr>
              <w:pStyle w:val="ConsPlusNormal"/>
              <w:ind w:right="67"/>
              <w:rPr>
                <w:rFonts w:ascii="Times New Roman" w:hAnsi="Times New Roman" w:cs="Times New Roman"/>
              </w:rPr>
            </w:pPr>
            <w:r w:rsidRPr="00636142">
              <w:rPr>
                <w:rFonts w:ascii="Times New Roman" w:hAnsi="Times New Roman" w:cs="Times New Roman"/>
              </w:rPr>
              <w:t xml:space="preserve">Повышение степени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36142">
              <w:rPr>
                <w:rFonts w:ascii="Times New Roman" w:hAnsi="Times New Roman" w:cs="Times New Roman"/>
              </w:rPr>
              <w:t xml:space="preserve">пожарной защищенности сельского поселения </w:t>
            </w:r>
            <w:proofErr w:type="spellStart"/>
            <w:r w:rsidRPr="00636142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636142">
              <w:rPr>
                <w:rFonts w:ascii="Times New Roman" w:hAnsi="Times New Roman" w:cs="Times New Roman"/>
              </w:rPr>
              <w:t>, по отношению к базовому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142">
              <w:rPr>
                <w:rFonts w:ascii="Times New Roman" w:hAnsi="Times New Roman" w:cs="Times New Roman"/>
              </w:rPr>
              <w:t>периоду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Pr="00A12105" w:rsidRDefault="00A12105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A16B9D" w:rsidRPr="00A12105" w:rsidRDefault="00A16B9D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A121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A12105" w:rsidRDefault="00A12105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A1210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A16B9D" w:rsidRPr="00A12105" w:rsidRDefault="00A12105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</w:tr>
      <w:tr w:rsidR="00A16B9D" w:rsidTr="00A12105">
        <w:trPr>
          <w:trHeight w:val="11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2105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2105" w:rsidP="007359C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Подмосковье без пожаров.</w:t>
            </w:r>
            <w:r w:rsidRPr="00636142">
              <w:rPr>
                <w:rFonts w:ascii="Times New Roman" w:hAnsi="Times New Roman" w:cs="Times New Roman"/>
              </w:rPr>
              <w:t xml:space="preserve"> Снижение количества пожаров, погибших и травмированных на 10 тысяч человек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A12105" w:rsidP="00F73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0E3902" w:rsidRDefault="00A12105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0E3902" w:rsidRDefault="00A12105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</w:tbl>
    <w:p w:rsidR="00A16B9D" w:rsidRDefault="00A16B9D" w:rsidP="00A12105">
      <w:pPr>
        <w:jc w:val="both"/>
        <w:rPr>
          <w:sz w:val="28"/>
          <w:szCs w:val="28"/>
        </w:rPr>
      </w:pPr>
    </w:p>
    <w:p w:rsidR="00A16B9D" w:rsidRDefault="00A16B9D" w:rsidP="00A16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Индекс результативности муниципальной программы определяется по формуле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16B9D" w:rsidRDefault="00A16B9D" w:rsidP="00A16B9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Ip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∑(</w:t>
      </w:r>
      <w:proofErr w:type="gramEnd"/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</w:t>
      </w:r>
    </w:p>
    <w:p w:rsidR="00A16B9D" w:rsidRDefault="00A16B9D" w:rsidP="00A16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FB5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соотношение</w:t>
      </w:r>
      <w:proofErr w:type="gramEnd"/>
      <w:r>
        <w:rPr>
          <w:sz w:val="28"/>
          <w:szCs w:val="28"/>
        </w:rPr>
        <w:t xml:space="preserve"> достигнутых и плановых результатов целевых значений показателей, рассчитывается по формулам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–достигнутый результат целевого значения показателя,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плановый результат целевого значения показателя</w:t>
      </w:r>
    </w:p>
    <w:p w:rsidR="00A16B9D" w:rsidRDefault="00A16B9D" w:rsidP="00A16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Мп – весовое значение показателя, характеризующего муниципальную программу</w:t>
      </w:r>
    </w:p>
    <w:p w:rsidR="00A16B9D" w:rsidRPr="00A12105" w:rsidRDefault="00A16B9D" w:rsidP="00A16B9D">
      <w:pPr>
        <w:ind w:firstLine="708"/>
        <w:jc w:val="both"/>
        <w:rPr>
          <w:sz w:val="28"/>
          <w:szCs w:val="28"/>
          <w:lang w:val="en-US"/>
        </w:rPr>
      </w:pPr>
      <w:r w:rsidRPr="00DA4015">
        <w:rPr>
          <w:sz w:val="28"/>
          <w:szCs w:val="28"/>
        </w:rPr>
        <w:t xml:space="preserve">  </w:t>
      </w:r>
      <w:r>
        <w:rPr>
          <w:sz w:val="28"/>
          <w:szCs w:val="28"/>
        </w:rPr>
        <w:t>Мп</w:t>
      </w:r>
      <w:r w:rsidRPr="000D0239">
        <w:rPr>
          <w:sz w:val="28"/>
          <w:szCs w:val="28"/>
          <w:lang w:val="en-US"/>
        </w:rPr>
        <w:t>=1/</w:t>
      </w:r>
      <w:r w:rsidR="00A12105">
        <w:rPr>
          <w:sz w:val="28"/>
          <w:szCs w:val="28"/>
          <w:lang w:val="en-US"/>
        </w:rPr>
        <w:t>1</w:t>
      </w:r>
      <w:r w:rsidR="00A12105" w:rsidRPr="00A12105">
        <w:rPr>
          <w:sz w:val="28"/>
          <w:szCs w:val="28"/>
          <w:lang w:val="en-US"/>
        </w:rPr>
        <w:t>1</w:t>
      </w:r>
    </w:p>
    <w:p w:rsidR="00A16B9D" w:rsidRPr="00D441B2" w:rsidRDefault="00F7311B" w:rsidP="00A16B9D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S1 =</w:t>
      </w:r>
      <w:r w:rsidR="00A12105" w:rsidRPr="00A12105">
        <w:rPr>
          <w:sz w:val="28"/>
          <w:szCs w:val="28"/>
          <w:lang w:val="en-US"/>
        </w:rPr>
        <w:t>70</w:t>
      </w:r>
      <w:r w:rsidR="000E3902">
        <w:rPr>
          <w:sz w:val="28"/>
          <w:szCs w:val="28"/>
          <w:lang w:val="en-US"/>
        </w:rPr>
        <w:t>/</w:t>
      </w:r>
      <w:r w:rsidR="00A12105" w:rsidRPr="00A12105">
        <w:rPr>
          <w:sz w:val="28"/>
          <w:szCs w:val="28"/>
          <w:lang w:val="en-US"/>
        </w:rPr>
        <w:t>7</w:t>
      </w:r>
      <w:r w:rsidRPr="00F7311B">
        <w:rPr>
          <w:sz w:val="28"/>
          <w:szCs w:val="28"/>
          <w:lang w:val="en-US"/>
        </w:rPr>
        <w:t>0</w:t>
      </w:r>
      <w:r w:rsidR="000E3902">
        <w:rPr>
          <w:sz w:val="28"/>
          <w:szCs w:val="28"/>
          <w:lang w:val="en-US"/>
        </w:rPr>
        <w:t>=1</w:t>
      </w:r>
    </w:p>
    <w:p w:rsidR="00A16B9D" w:rsidRPr="0060129B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S2 =</w:t>
      </w:r>
      <w:r w:rsidR="00A12105" w:rsidRPr="00A12105">
        <w:rPr>
          <w:sz w:val="28"/>
          <w:szCs w:val="28"/>
          <w:lang w:val="en-US"/>
        </w:rPr>
        <w:t>95/95</w:t>
      </w:r>
      <w:r w:rsidR="000E3902" w:rsidRPr="00D441B2">
        <w:rPr>
          <w:sz w:val="28"/>
          <w:szCs w:val="28"/>
          <w:lang w:val="en-US"/>
        </w:rPr>
        <w:t>=</w:t>
      </w:r>
      <w:r w:rsidRPr="0060129B">
        <w:rPr>
          <w:sz w:val="28"/>
          <w:szCs w:val="28"/>
          <w:lang w:val="en-US"/>
        </w:rPr>
        <w:t>1</w:t>
      </w:r>
    </w:p>
    <w:p w:rsidR="00A16B9D" w:rsidRPr="00F7311B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S3 =</w:t>
      </w:r>
      <w:r w:rsidR="00A12105" w:rsidRPr="00A12105">
        <w:rPr>
          <w:sz w:val="28"/>
          <w:szCs w:val="28"/>
          <w:lang w:val="en-US"/>
        </w:rPr>
        <w:t>70</w:t>
      </w:r>
      <w:r w:rsidR="00F7311B">
        <w:rPr>
          <w:sz w:val="28"/>
          <w:szCs w:val="28"/>
          <w:lang w:val="en-US"/>
        </w:rPr>
        <w:t>/</w:t>
      </w:r>
      <w:r w:rsidR="00A12105" w:rsidRPr="00A12105">
        <w:rPr>
          <w:sz w:val="28"/>
          <w:szCs w:val="28"/>
          <w:lang w:val="en-US"/>
        </w:rPr>
        <w:t>7</w:t>
      </w:r>
      <w:r w:rsidR="00F7311B" w:rsidRPr="00F7311B">
        <w:rPr>
          <w:sz w:val="28"/>
          <w:szCs w:val="28"/>
          <w:lang w:val="en-US"/>
        </w:rPr>
        <w:t>0</w:t>
      </w:r>
      <w:r w:rsidR="00F7311B">
        <w:rPr>
          <w:sz w:val="28"/>
          <w:szCs w:val="28"/>
          <w:lang w:val="en-US"/>
        </w:rPr>
        <w:t>=1</w:t>
      </w:r>
    </w:p>
    <w:p w:rsidR="00A16B9D" w:rsidRPr="007659E4" w:rsidRDefault="00A12105" w:rsidP="00A16B9D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S4 =115/</w:t>
      </w:r>
      <w:r w:rsidRPr="00A12105">
        <w:rPr>
          <w:sz w:val="28"/>
          <w:szCs w:val="28"/>
          <w:lang w:val="en-US"/>
        </w:rPr>
        <w:t>115</w:t>
      </w:r>
      <w:r w:rsidR="00A16B9D" w:rsidRPr="0060129B">
        <w:rPr>
          <w:sz w:val="28"/>
          <w:szCs w:val="28"/>
          <w:lang w:val="en-US"/>
        </w:rPr>
        <w:t>=</w:t>
      </w:r>
      <w:r w:rsidR="000E3902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S5 =</w:t>
      </w:r>
      <w:r w:rsidR="00A12105">
        <w:rPr>
          <w:sz w:val="28"/>
          <w:szCs w:val="28"/>
          <w:lang w:val="en-US"/>
        </w:rPr>
        <w:t>9</w:t>
      </w:r>
      <w:r w:rsidR="00A12105" w:rsidRPr="00A12105">
        <w:rPr>
          <w:sz w:val="28"/>
          <w:szCs w:val="28"/>
          <w:lang w:val="en-US"/>
        </w:rPr>
        <w:t>0</w:t>
      </w:r>
      <w:r w:rsidR="000E3902">
        <w:rPr>
          <w:sz w:val="28"/>
          <w:szCs w:val="28"/>
          <w:lang w:val="en-US"/>
        </w:rPr>
        <w:t>/</w:t>
      </w:r>
      <w:r w:rsidR="00A12105">
        <w:rPr>
          <w:sz w:val="28"/>
          <w:szCs w:val="28"/>
          <w:lang w:val="en-US"/>
        </w:rPr>
        <w:t>9</w:t>
      </w:r>
      <w:r w:rsidR="00A12105" w:rsidRPr="00A12105">
        <w:rPr>
          <w:sz w:val="28"/>
          <w:szCs w:val="28"/>
          <w:lang w:val="en-US"/>
        </w:rPr>
        <w:t>0</w:t>
      </w:r>
      <w:r w:rsidR="000E3902">
        <w:rPr>
          <w:sz w:val="28"/>
          <w:szCs w:val="28"/>
          <w:lang w:val="en-US"/>
        </w:rPr>
        <w:t>=1</w:t>
      </w:r>
    </w:p>
    <w:p w:rsidR="00A16B9D" w:rsidRPr="00F7311B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S6 =</w:t>
      </w:r>
      <w:r w:rsidR="00A12105" w:rsidRPr="00A12105">
        <w:rPr>
          <w:sz w:val="28"/>
          <w:szCs w:val="28"/>
          <w:lang w:val="en-US"/>
        </w:rPr>
        <w:t>120</w:t>
      </w:r>
      <w:r w:rsidR="001B37DA">
        <w:rPr>
          <w:sz w:val="28"/>
          <w:szCs w:val="28"/>
          <w:lang w:val="en-US"/>
        </w:rPr>
        <w:t>/</w:t>
      </w:r>
      <w:r w:rsidR="00A12105" w:rsidRPr="00A12105">
        <w:rPr>
          <w:sz w:val="28"/>
          <w:szCs w:val="28"/>
          <w:lang w:val="en-US"/>
        </w:rPr>
        <w:t>120</w:t>
      </w:r>
      <w:r w:rsidR="001B37DA">
        <w:rPr>
          <w:sz w:val="28"/>
          <w:szCs w:val="28"/>
          <w:lang w:val="en-US"/>
        </w:rPr>
        <w:t>=</w:t>
      </w:r>
      <w:r w:rsidR="00F7311B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S7 =</w:t>
      </w:r>
      <w:r w:rsidR="00A12105" w:rsidRPr="00A12105">
        <w:rPr>
          <w:sz w:val="28"/>
          <w:szCs w:val="28"/>
          <w:lang w:val="en-US"/>
        </w:rPr>
        <w:t>70</w:t>
      </w:r>
      <w:r w:rsidR="007659E4">
        <w:rPr>
          <w:sz w:val="28"/>
          <w:szCs w:val="28"/>
          <w:lang w:val="en-US"/>
        </w:rPr>
        <w:t>/</w:t>
      </w:r>
      <w:r w:rsidR="00A12105">
        <w:rPr>
          <w:sz w:val="28"/>
          <w:szCs w:val="28"/>
          <w:lang w:val="en-US"/>
        </w:rPr>
        <w:t>70</w:t>
      </w:r>
      <w:r w:rsidR="007659E4">
        <w:rPr>
          <w:sz w:val="28"/>
          <w:szCs w:val="28"/>
          <w:lang w:val="en-US"/>
        </w:rPr>
        <w:t>=1</w:t>
      </w:r>
    </w:p>
    <w:p w:rsidR="00A16B9D" w:rsidRPr="00F7311B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S8 =</w:t>
      </w:r>
      <w:r w:rsidR="00A12105" w:rsidRPr="00A12105">
        <w:rPr>
          <w:sz w:val="28"/>
          <w:szCs w:val="28"/>
          <w:lang w:val="en-US"/>
        </w:rPr>
        <w:t>97</w:t>
      </w:r>
      <w:r w:rsidR="00A12105">
        <w:rPr>
          <w:sz w:val="28"/>
          <w:szCs w:val="28"/>
          <w:lang w:val="en-US"/>
        </w:rPr>
        <w:t>/</w:t>
      </w:r>
      <w:r w:rsidR="00A12105" w:rsidRPr="00A12105">
        <w:rPr>
          <w:sz w:val="28"/>
          <w:szCs w:val="28"/>
          <w:lang w:val="en-US"/>
        </w:rPr>
        <w:t>97</w:t>
      </w:r>
      <w:r w:rsidR="00F7311B">
        <w:rPr>
          <w:sz w:val="28"/>
          <w:szCs w:val="28"/>
          <w:lang w:val="en-US"/>
        </w:rPr>
        <w:t>=</w:t>
      </w:r>
      <w:r w:rsidR="00F7311B" w:rsidRPr="00F7311B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S9 =</w:t>
      </w:r>
      <w:r w:rsidR="00A12105">
        <w:rPr>
          <w:sz w:val="28"/>
          <w:szCs w:val="28"/>
        </w:rPr>
        <w:t>55</w:t>
      </w:r>
      <w:r w:rsidR="00F7311B">
        <w:rPr>
          <w:sz w:val="28"/>
          <w:szCs w:val="28"/>
          <w:lang w:val="en-US"/>
        </w:rPr>
        <w:t>/</w:t>
      </w:r>
      <w:r w:rsidR="00A12105">
        <w:rPr>
          <w:sz w:val="28"/>
          <w:szCs w:val="28"/>
        </w:rPr>
        <w:t>55</w:t>
      </w:r>
      <w:r w:rsidR="007659E4">
        <w:rPr>
          <w:sz w:val="28"/>
          <w:szCs w:val="28"/>
          <w:lang w:val="en-US"/>
        </w:rPr>
        <w:t>=</w:t>
      </w:r>
      <w:r w:rsidR="007659E4" w:rsidRPr="007659E4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S10 =</w:t>
      </w:r>
      <w:r w:rsidR="00A12105">
        <w:rPr>
          <w:sz w:val="28"/>
          <w:szCs w:val="28"/>
        </w:rPr>
        <w:t>73</w:t>
      </w:r>
      <w:r w:rsidR="00A12105">
        <w:rPr>
          <w:sz w:val="28"/>
          <w:szCs w:val="28"/>
          <w:lang w:val="en-US"/>
        </w:rPr>
        <w:t>/</w:t>
      </w:r>
      <w:r w:rsidR="00A12105">
        <w:rPr>
          <w:sz w:val="28"/>
          <w:szCs w:val="28"/>
        </w:rPr>
        <w:t>73</w:t>
      </w:r>
      <w:r w:rsidR="007659E4">
        <w:rPr>
          <w:sz w:val="28"/>
          <w:szCs w:val="28"/>
          <w:lang w:val="en-US"/>
        </w:rPr>
        <w:t>=1</w:t>
      </w:r>
    </w:p>
    <w:p w:rsidR="00A16B9D" w:rsidRPr="00DA4015" w:rsidRDefault="00A16B9D" w:rsidP="00A16B9D">
      <w:pPr>
        <w:ind w:firstLine="851"/>
        <w:jc w:val="both"/>
        <w:rPr>
          <w:sz w:val="28"/>
          <w:szCs w:val="28"/>
        </w:rPr>
      </w:pPr>
      <w:r w:rsidRPr="00A51667">
        <w:rPr>
          <w:sz w:val="28"/>
          <w:szCs w:val="28"/>
          <w:lang w:val="en-US"/>
        </w:rPr>
        <w:lastRenderedPageBreak/>
        <w:t>S</w:t>
      </w:r>
      <w:r w:rsidRPr="00DA4015">
        <w:rPr>
          <w:sz w:val="28"/>
          <w:szCs w:val="28"/>
        </w:rPr>
        <w:t>11 =</w:t>
      </w:r>
      <w:r w:rsidR="00A12105">
        <w:rPr>
          <w:sz w:val="28"/>
          <w:szCs w:val="28"/>
        </w:rPr>
        <w:t>5</w:t>
      </w:r>
      <w:proofErr w:type="gramStart"/>
      <w:r w:rsidR="00A12105">
        <w:rPr>
          <w:sz w:val="28"/>
          <w:szCs w:val="28"/>
        </w:rPr>
        <w:t>,4</w:t>
      </w:r>
      <w:proofErr w:type="gramEnd"/>
      <w:r w:rsidR="007659E4" w:rsidRPr="00DA4015">
        <w:rPr>
          <w:sz w:val="28"/>
          <w:szCs w:val="28"/>
        </w:rPr>
        <w:t>/</w:t>
      </w:r>
      <w:r w:rsidR="00A12105">
        <w:rPr>
          <w:sz w:val="28"/>
          <w:szCs w:val="28"/>
        </w:rPr>
        <w:t>5,4</w:t>
      </w:r>
      <w:r w:rsidR="007659E4" w:rsidRPr="00DA4015">
        <w:rPr>
          <w:sz w:val="28"/>
          <w:szCs w:val="28"/>
        </w:rPr>
        <w:t>=1</w:t>
      </w:r>
    </w:p>
    <w:p w:rsidR="00F7311B" w:rsidRPr="00DA4015" w:rsidRDefault="00F7311B" w:rsidP="005F129D">
      <w:pPr>
        <w:ind w:left="851"/>
        <w:jc w:val="both"/>
        <w:rPr>
          <w:sz w:val="28"/>
          <w:szCs w:val="28"/>
        </w:rPr>
      </w:pPr>
    </w:p>
    <w:p w:rsidR="005F129D" w:rsidRPr="00A12105" w:rsidRDefault="00A16B9D" w:rsidP="005F129D">
      <w:pPr>
        <w:ind w:left="851"/>
        <w:jc w:val="both"/>
        <w:rPr>
          <w:sz w:val="28"/>
          <w:szCs w:val="28"/>
        </w:rPr>
      </w:pPr>
      <w:proofErr w:type="spellStart"/>
      <w:r w:rsidRPr="005F129D">
        <w:rPr>
          <w:sz w:val="28"/>
          <w:szCs w:val="28"/>
          <w:lang w:val="en-US"/>
        </w:rPr>
        <w:t>Ip</w:t>
      </w:r>
      <w:proofErr w:type="spellEnd"/>
      <w:r w:rsidR="00A12105" w:rsidRPr="00DA4015">
        <w:rPr>
          <w:sz w:val="28"/>
          <w:szCs w:val="28"/>
        </w:rPr>
        <w:t>=1/</w:t>
      </w:r>
      <w:r w:rsidR="00A12105">
        <w:rPr>
          <w:sz w:val="28"/>
          <w:szCs w:val="28"/>
        </w:rPr>
        <w:t>11</w:t>
      </w:r>
      <w:r w:rsidR="00A12105" w:rsidRPr="00DA4015">
        <w:rPr>
          <w:sz w:val="28"/>
          <w:szCs w:val="28"/>
        </w:rPr>
        <w:t>+1/</w:t>
      </w:r>
      <w:r w:rsidR="00A12105">
        <w:rPr>
          <w:sz w:val="28"/>
          <w:szCs w:val="28"/>
        </w:rPr>
        <w:t>11</w:t>
      </w:r>
      <w:r w:rsidR="00A12105" w:rsidRPr="00DA4015">
        <w:rPr>
          <w:sz w:val="28"/>
          <w:szCs w:val="28"/>
        </w:rPr>
        <w:t>+1/</w:t>
      </w:r>
      <w:r w:rsidR="00A12105">
        <w:rPr>
          <w:sz w:val="28"/>
          <w:szCs w:val="28"/>
        </w:rPr>
        <w:t>11</w:t>
      </w:r>
      <w:r w:rsidRPr="00DA4015">
        <w:rPr>
          <w:sz w:val="28"/>
          <w:szCs w:val="28"/>
        </w:rPr>
        <w:t>+</w:t>
      </w:r>
      <w:r w:rsidR="001B37DA" w:rsidRPr="00DA4015">
        <w:rPr>
          <w:sz w:val="28"/>
          <w:szCs w:val="28"/>
        </w:rPr>
        <w:t>1</w:t>
      </w:r>
      <w:r w:rsidR="00A12105" w:rsidRPr="00DA4015">
        <w:rPr>
          <w:sz w:val="28"/>
          <w:szCs w:val="28"/>
        </w:rPr>
        <w:t>/</w:t>
      </w:r>
      <w:r w:rsidR="00A12105">
        <w:rPr>
          <w:sz w:val="28"/>
          <w:szCs w:val="28"/>
        </w:rPr>
        <w:t>11</w:t>
      </w:r>
      <w:r w:rsidR="00A12105" w:rsidRPr="00DA4015">
        <w:rPr>
          <w:sz w:val="28"/>
          <w:szCs w:val="28"/>
        </w:rPr>
        <w:t>+1/1</w:t>
      </w:r>
      <w:r w:rsidR="00A12105">
        <w:rPr>
          <w:sz w:val="28"/>
          <w:szCs w:val="28"/>
        </w:rPr>
        <w:t>1</w:t>
      </w:r>
      <w:r w:rsidRPr="00DA4015">
        <w:rPr>
          <w:sz w:val="28"/>
          <w:szCs w:val="28"/>
        </w:rPr>
        <w:t>+</w:t>
      </w:r>
      <w:r w:rsidR="00A12105" w:rsidRPr="00DA4015">
        <w:rPr>
          <w:sz w:val="28"/>
          <w:szCs w:val="28"/>
        </w:rPr>
        <w:t>1/1</w:t>
      </w:r>
      <w:r w:rsidR="00A12105">
        <w:rPr>
          <w:sz w:val="28"/>
          <w:szCs w:val="28"/>
        </w:rPr>
        <w:t>1</w:t>
      </w:r>
      <w:r w:rsidR="00A12105" w:rsidRPr="00DA4015">
        <w:rPr>
          <w:sz w:val="28"/>
          <w:szCs w:val="28"/>
        </w:rPr>
        <w:t>+1/1</w:t>
      </w:r>
      <w:r w:rsidR="00A12105">
        <w:rPr>
          <w:sz w:val="28"/>
          <w:szCs w:val="28"/>
        </w:rPr>
        <w:t>1</w:t>
      </w:r>
      <w:r w:rsidRPr="00DA4015">
        <w:rPr>
          <w:sz w:val="28"/>
          <w:szCs w:val="28"/>
        </w:rPr>
        <w:t>+</w:t>
      </w:r>
      <w:r w:rsidR="00A12105" w:rsidRPr="00DA4015">
        <w:rPr>
          <w:sz w:val="28"/>
          <w:szCs w:val="28"/>
        </w:rPr>
        <w:t>1/1</w:t>
      </w:r>
      <w:r w:rsidR="00A12105">
        <w:rPr>
          <w:sz w:val="28"/>
          <w:szCs w:val="28"/>
        </w:rPr>
        <w:t>1</w:t>
      </w:r>
      <w:r w:rsidR="005F129D" w:rsidRPr="00DA4015">
        <w:rPr>
          <w:sz w:val="28"/>
          <w:szCs w:val="28"/>
        </w:rPr>
        <w:t>+1</w:t>
      </w:r>
      <w:r w:rsidR="00A12105" w:rsidRPr="00DA4015">
        <w:rPr>
          <w:sz w:val="28"/>
          <w:szCs w:val="28"/>
        </w:rPr>
        <w:t>/11+1/1</w:t>
      </w:r>
      <w:r w:rsidR="00A12105">
        <w:rPr>
          <w:sz w:val="28"/>
          <w:szCs w:val="28"/>
        </w:rPr>
        <w:t>1</w:t>
      </w:r>
      <w:r w:rsidRPr="00DA4015">
        <w:rPr>
          <w:sz w:val="28"/>
          <w:szCs w:val="28"/>
        </w:rPr>
        <w:t>+</w:t>
      </w:r>
      <w:r w:rsidR="005F129D" w:rsidRPr="00DA4015">
        <w:rPr>
          <w:sz w:val="28"/>
          <w:szCs w:val="28"/>
        </w:rPr>
        <w:t>1</w:t>
      </w:r>
      <w:r w:rsidR="00A12105" w:rsidRPr="00DA4015">
        <w:rPr>
          <w:sz w:val="28"/>
          <w:szCs w:val="28"/>
        </w:rPr>
        <w:t>/1</w:t>
      </w:r>
      <w:r w:rsidR="00A12105">
        <w:rPr>
          <w:sz w:val="28"/>
          <w:szCs w:val="28"/>
        </w:rPr>
        <w:t>1</w:t>
      </w:r>
      <w:r w:rsidRPr="00DA4015">
        <w:rPr>
          <w:sz w:val="28"/>
          <w:szCs w:val="28"/>
        </w:rPr>
        <w:t>=</w:t>
      </w:r>
      <w:r w:rsidR="00A12105" w:rsidRPr="00DA4015">
        <w:rPr>
          <w:sz w:val="28"/>
          <w:szCs w:val="28"/>
        </w:rPr>
        <w:t>1</w:t>
      </w:r>
    </w:p>
    <w:p w:rsidR="00A16B9D" w:rsidRPr="00D441B2" w:rsidRDefault="00A16B9D" w:rsidP="005F129D">
      <w:pPr>
        <w:ind w:left="851"/>
        <w:jc w:val="both"/>
        <w:rPr>
          <w:sz w:val="28"/>
          <w:szCs w:val="28"/>
        </w:rPr>
      </w:pPr>
      <w:r w:rsidRPr="005F129D">
        <w:rPr>
          <w:sz w:val="28"/>
          <w:szCs w:val="28"/>
        </w:rPr>
        <w:t>(индекс результативности)</w:t>
      </w:r>
    </w:p>
    <w:p w:rsidR="00A16B9D" w:rsidRPr="00D441B2" w:rsidRDefault="00A16B9D" w:rsidP="005F129D">
      <w:pPr>
        <w:ind w:left="851"/>
        <w:jc w:val="both"/>
        <w:rPr>
          <w:sz w:val="28"/>
          <w:szCs w:val="28"/>
        </w:rPr>
      </w:pPr>
    </w:p>
    <w:p w:rsidR="00A16B9D" w:rsidRDefault="00A16B9D" w:rsidP="00A16B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по формуле:</w:t>
      </w:r>
    </w:p>
    <w:p w:rsidR="00A16B9D" w:rsidRDefault="00A16B9D" w:rsidP="00A16B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 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)/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, где </w:t>
      </w: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– индекс эффективности программы;</w:t>
      </w: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– объем фактического совокупного финансирования программы;</w:t>
      </w: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Ip</w:t>
      </w:r>
      <w:proofErr w:type="spellEnd"/>
      <w:r w:rsidRPr="00FB54C5">
        <w:rPr>
          <w:sz w:val="28"/>
          <w:szCs w:val="28"/>
        </w:rPr>
        <w:t xml:space="preserve"> </w:t>
      </w:r>
      <w:r>
        <w:rPr>
          <w:sz w:val="28"/>
          <w:szCs w:val="28"/>
        </w:rPr>
        <w:t>– индекс результативности программы;</w:t>
      </w: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объем запланированного совокупного финансирования программ</w:t>
      </w:r>
    </w:p>
    <w:p w:rsidR="00A16B9D" w:rsidRDefault="00A16B9D" w:rsidP="00A16B9D">
      <w:pPr>
        <w:jc w:val="both"/>
        <w:rPr>
          <w:sz w:val="28"/>
          <w:szCs w:val="28"/>
        </w:rPr>
      </w:pP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</w:t>
      </w:r>
      <w:r w:rsidR="00F7311B">
        <w:rPr>
          <w:sz w:val="28"/>
          <w:szCs w:val="28"/>
        </w:rPr>
        <w:t xml:space="preserve">э = </w:t>
      </w:r>
      <w:r w:rsidR="00A12105">
        <w:rPr>
          <w:sz w:val="28"/>
          <w:szCs w:val="28"/>
        </w:rPr>
        <w:t>(</w:t>
      </w:r>
      <w:r w:rsidR="00EF27B4">
        <w:rPr>
          <w:sz w:val="28"/>
          <w:szCs w:val="28"/>
        </w:rPr>
        <w:t>2 391</w:t>
      </w:r>
      <w:proofErr w:type="gramStart"/>
      <w:r w:rsidR="00EF27B4">
        <w:rPr>
          <w:sz w:val="28"/>
          <w:szCs w:val="28"/>
        </w:rPr>
        <w:t>,48</w:t>
      </w:r>
      <w:proofErr w:type="gramEnd"/>
      <w:r w:rsidR="00F7311B">
        <w:rPr>
          <w:sz w:val="28"/>
          <w:szCs w:val="28"/>
        </w:rPr>
        <w:t xml:space="preserve"> тыс.руб. </w:t>
      </w:r>
      <w:proofErr w:type="spellStart"/>
      <w:r w:rsidR="00F7311B">
        <w:rPr>
          <w:sz w:val="28"/>
          <w:szCs w:val="28"/>
        </w:rPr>
        <w:t>х</w:t>
      </w:r>
      <w:proofErr w:type="spellEnd"/>
      <w:r w:rsidR="00F7311B">
        <w:rPr>
          <w:sz w:val="28"/>
          <w:szCs w:val="28"/>
        </w:rPr>
        <w:t xml:space="preserve"> </w:t>
      </w:r>
      <w:r w:rsidR="00A12105">
        <w:rPr>
          <w:sz w:val="28"/>
          <w:szCs w:val="28"/>
        </w:rPr>
        <w:t>1)</w:t>
      </w:r>
      <w:r w:rsidR="001B37DA">
        <w:rPr>
          <w:sz w:val="28"/>
          <w:szCs w:val="28"/>
        </w:rPr>
        <w:t xml:space="preserve"> / </w:t>
      </w:r>
      <w:r w:rsidR="00A12105">
        <w:rPr>
          <w:sz w:val="28"/>
          <w:szCs w:val="28"/>
        </w:rPr>
        <w:t>3 204</w:t>
      </w:r>
      <w:r w:rsidR="001B37DA">
        <w:rPr>
          <w:sz w:val="28"/>
          <w:szCs w:val="28"/>
        </w:rPr>
        <w:t>,</w:t>
      </w:r>
      <w:r w:rsidR="00A12105">
        <w:rPr>
          <w:sz w:val="28"/>
          <w:szCs w:val="28"/>
        </w:rPr>
        <w:t>1</w:t>
      </w:r>
      <w:r w:rsidR="001B37DA">
        <w:rPr>
          <w:sz w:val="28"/>
          <w:szCs w:val="28"/>
        </w:rPr>
        <w:t xml:space="preserve">0 тыс.руб. = </w:t>
      </w:r>
      <w:r w:rsidR="00EF27B4">
        <w:rPr>
          <w:sz w:val="28"/>
          <w:szCs w:val="28"/>
        </w:rPr>
        <w:t>0,746</w:t>
      </w:r>
    </w:p>
    <w:p w:rsidR="00A153F9" w:rsidRPr="009533A8" w:rsidRDefault="00A153F9" w:rsidP="00A15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27B4">
        <w:rPr>
          <w:sz w:val="28"/>
          <w:szCs w:val="28"/>
        </w:rPr>
        <w:t xml:space="preserve">      Индекс эффективности 0,</w:t>
      </w:r>
      <w:r w:rsidR="007F14EF">
        <w:rPr>
          <w:sz w:val="28"/>
          <w:szCs w:val="28"/>
        </w:rPr>
        <w:t>7</w:t>
      </w:r>
      <w:r w:rsidR="00EF27B4">
        <w:rPr>
          <w:sz w:val="28"/>
          <w:szCs w:val="28"/>
        </w:rPr>
        <w:t>46</w:t>
      </w:r>
      <w:r>
        <w:rPr>
          <w:sz w:val="28"/>
          <w:szCs w:val="28"/>
        </w:rPr>
        <w:t xml:space="preserve"> относится к значе</w:t>
      </w:r>
      <w:r w:rsidR="007F14EF">
        <w:rPr>
          <w:sz w:val="28"/>
          <w:szCs w:val="28"/>
        </w:rPr>
        <w:t xml:space="preserve">нию показателя по диапазону </w:t>
      </w:r>
      <w:r>
        <w:rPr>
          <w:sz w:val="28"/>
          <w:szCs w:val="28"/>
        </w:rPr>
        <w:t xml:space="preserve"> </w:t>
      </w:r>
      <w:proofErr w:type="gramStart"/>
      <w:r w:rsidRPr="0041673A">
        <w:rPr>
          <w:sz w:val="28"/>
          <w:szCs w:val="28"/>
          <w:lang w:val="en-US"/>
        </w:rPr>
        <w:t>I</w:t>
      </w:r>
      <w:proofErr w:type="gramEnd"/>
      <w:r w:rsidR="00DA4015">
        <w:rPr>
          <w:sz w:val="28"/>
          <w:szCs w:val="28"/>
        </w:rPr>
        <w:t>э</w:t>
      </w:r>
      <w:r w:rsidR="00DA4015" w:rsidRPr="00DA4015">
        <w:rPr>
          <w:sz w:val="28"/>
          <w:szCs w:val="28"/>
        </w:rPr>
        <w:t xml:space="preserve"> &lt; 0</w:t>
      </w:r>
      <w:r w:rsidRPr="0041673A">
        <w:rPr>
          <w:sz w:val="28"/>
          <w:szCs w:val="28"/>
        </w:rPr>
        <w:t>,</w:t>
      </w:r>
      <w:r w:rsidR="00DA4015" w:rsidRPr="00DA4015">
        <w:rPr>
          <w:sz w:val="28"/>
          <w:szCs w:val="28"/>
        </w:rPr>
        <w:t>8</w:t>
      </w:r>
      <w:r>
        <w:rPr>
          <w:sz w:val="28"/>
          <w:szCs w:val="28"/>
        </w:rPr>
        <w:t xml:space="preserve">. Качественная оценка муниципальной программы: </w:t>
      </w:r>
      <w:r w:rsidR="00DA4015">
        <w:rPr>
          <w:sz w:val="28"/>
          <w:szCs w:val="28"/>
        </w:rPr>
        <w:t>низко</w:t>
      </w:r>
      <w:r w:rsidR="007F14EF">
        <w:rPr>
          <w:sz w:val="28"/>
          <w:szCs w:val="28"/>
        </w:rPr>
        <w:t>эффективная</w:t>
      </w:r>
      <w:r>
        <w:rPr>
          <w:sz w:val="28"/>
          <w:szCs w:val="28"/>
        </w:rPr>
        <w:t>.</w:t>
      </w:r>
    </w:p>
    <w:p w:rsidR="00A16B9D" w:rsidRDefault="00A16B9D" w:rsidP="00A16B9D">
      <w:pPr>
        <w:ind w:firstLine="708"/>
        <w:jc w:val="both"/>
        <w:rPr>
          <w:sz w:val="28"/>
          <w:szCs w:val="28"/>
        </w:rPr>
      </w:pPr>
    </w:p>
    <w:p w:rsidR="00A16B9D" w:rsidRDefault="00A16B9D" w:rsidP="00A16B9D">
      <w:pPr>
        <w:ind w:firstLine="708"/>
        <w:jc w:val="both"/>
        <w:rPr>
          <w:sz w:val="28"/>
          <w:szCs w:val="28"/>
        </w:rPr>
      </w:pPr>
    </w:p>
    <w:p w:rsidR="00A16B9D" w:rsidRPr="00641B65" w:rsidRDefault="00A16B9D" w:rsidP="00A16B9D">
      <w:pPr>
        <w:ind w:firstLine="851"/>
        <w:jc w:val="both"/>
        <w:rPr>
          <w:sz w:val="28"/>
          <w:szCs w:val="28"/>
        </w:rPr>
      </w:pPr>
      <w:r w:rsidRPr="00581B88">
        <w:rPr>
          <w:sz w:val="28"/>
          <w:szCs w:val="28"/>
        </w:rPr>
        <w:t xml:space="preserve">  </w:t>
      </w:r>
    </w:p>
    <w:p w:rsidR="00A16B9D" w:rsidRDefault="00A16B9D" w:rsidP="00A16B9D">
      <w:pPr>
        <w:ind w:firstLine="708"/>
        <w:jc w:val="both"/>
        <w:rPr>
          <w:sz w:val="28"/>
          <w:szCs w:val="28"/>
        </w:rPr>
      </w:pPr>
    </w:p>
    <w:p w:rsidR="00A16B9D" w:rsidRPr="00EF27B4" w:rsidRDefault="00A16B9D" w:rsidP="00A16B9D">
      <w:pPr>
        <w:rPr>
          <w:sz w:val="26"/>
          <w:szCs w:val="26"/>
        </w:rPr>
      </w:pPr>
      <w:r w:rsidRPr="00EF27B4">
        <w:rPr>
          <w:sz w:val="26"/>
          <w:szCs w:val="26"/>
        </w:rPr>
        <w:t xml:space="preserve">Заместитель </w:t>
      </w:r>
      <w:r w:rsidR="00EF27B4" w:rsidRPr="00EF27B4">
        <w:rPr>
          <w:sz w:val="26"/>
          <w:szCs w:val="26"/>
        </w:rPr>
        <w:t>начальника Территориального управления</w:t>
      </w:r>
      <w:r w:rsidRPr="00EF27B4">
        <w:rPr>
          <w:sz w:val="26"/>
          <w:szCs w:val="26"/>
        </w:rPr>
        <w:tab/>
        <w:t xml:space="preserve">              </w:t>
      </w:r>
      <w:r w:rsidR="00EF27B4">
        <w:rPr>
          <w:sz w:val="26"/>
          <w:szCs w:val="26"/>
        </w:rPr>
        <w:t xml:space="preserve">     </w:t>
      </w:r>
      <w:r w:rsidR="00EF27B4" w:rsidRPr="00EF27B4">
        <w:rPr>
          <w:sz w:val="26"/>
          <w:szCs w:val="26"/>
        </w:rPr>
        <w:t xml:space="preserve">   </w:t>
      </w:r>
      <w:r w:rsidRPr="00EF27B4">
        <w:rPr>
          <w:sz w:val="26"/>
          <w:szCs w:val="26"/>
        </w:rPr>
        <w:t xml:space="preserve">        </w:t>
      </w:r>
      <w:proofErr w:type="spellStart"/>
      <w:r w:rsidRPr="00EF27B4">
        <w:rPr>
          <w:sz w:val="26"/>
          <w:szCs w:val="26"/>
        </w:rPr>
        <w:t>Нестерюк</w:t>
      </w:r>
      <w:proofErr w:type="spellEnd"/>
      <w:r w:rsidRPr="00EF27B4">
        <w:rPr>
          <w:sz w:val="26"/>
          <w:szCs w:val="26"/>
        </w:rPr>
        <w:t xml:space="preserve"> Е.Ю.</w:t>
      </w:r>
    </w:p>
    <w:p w:rsidR="00A16B9D" w:rsidRDefault="00A16B9D" w:rsidP="00191A68"/>
    <w:sectPr w:rsidR="00A16B9D" w:rsidSect="00935884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5884"/>
    <w:rsid w:val="000E3902"/>
    <w:rsid w:val="00163EAD"/>
    <w:rsid w:val="00191A68"/>
    <w:rsid w:val="001B37DA"/>
    <w:rsid w:val="002432BF"/>
    <w:rsid w:val="00244FC4"/>
    <w:rsid w:val="002C5DD1"/>
    <w:rsid w:val="002C5F58"/>
    <w:rsid w:val="003C6E74"/>
    <w:rsid w:val="004E51E8"/>
    <w:rsid w:val="005F129D"/>
    <w:rsid w:val="00625B5E"/>
    <w:rsid w:val="00672E74"/>
    <w:rsid w:val="007359CA"/>
    <w:rsid w:val="007659E4"/>
    <w:rsid w:val="007F14EF"/>
    <w:rsid w:val="00935884"/>
    <w:rsid w:val="009379F2"/>
    <w:rsid w:val="0097481C"/>
    <w:rsid w:val="00981A00"/>
    <w:rsid w:val="0098388B"/>
    <w:rsid w:val="00A12105"/>
    <w:rsid w:val="00A153F9"/>
    <w:rsid w:val="00A16B9D"/>
    <w:rsid w:val="00A33B46"/>
    <w:rsid w:val="00B96DE5"/>
    <w:rsid w:val="00D441B2"/>
    <w:rsid w:val="00DA4015"/>
    <w:rsid w:val="00EC31A2"/>
    <w:rsid w:val="00EF27B4"/>
    <w:rsid w:val="00F30A80"/>
    <w:rsid w:val="00F56502"/>
    <w:rsid w:val="00F7311B"/>
    <w:rsid w:val="00FB7CD2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A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1A68"/>
    <w:rPr>
      <w:b/>
      <w:bCs/>
    </w:rPr>
  </w:style>
  <w:style w:type="character" w:styleId="a5">
    <w:name w:val="Emphasis"/>
    <w:basedOn w:val="a0"/>
    <w:qFormat/>
    <w:rsid w:val="00A16B9D"/>
    <w:rPr>
      <w:i/>
      <w:iCs/>
    </w:rPr>
  </w:style>
  <w:style w:type="paragraph" w:customStyle="1" w:styleId="ConsPlusCell">
    <w:name w:val="ConsPlusCell"/>
    <w:uiPriority w:val="99"/>
    <w:rsid w:val="00A16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uiPriority w:val="99"/>
    <w:rsid w:val="00A16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A16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16B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2020-01-16T08:19:00Z</cp:lastPrinted>
  <dcterms:created xsi:type="dcterms:W3CDTF">2017-02-28T11:58:00Z</dcterms:created>
  <dcterms:modified xsi:type="dcterms:W3CDTF">2020-01-16T08:19:00Z</dcterms:modified>
</cp:coreProperties>
</file>