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84" w:rsidRDefault="00935884" w:rsidP="00935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</w:t>
      </w:r>
    </w:p>
    <w:p w:rsidR="00935884" w:rsidRDefault="00935884" w:rsidP="00935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</w:t>
      </w:r>
      <w:r>
        <w:rPr>
          <w:b/>
          <w:sz w:val="28"/>
        </w:rPr>
        <w:t xml:space="preserve"> муниципальной</w:t>
      </w:r>
      <w:r>
        <w:rPr>
          <w:b/>
          <w:sz w:val="28"/>
          <w:szCs w:val="28"/>
        </w:rPr>
        <w:t xml:space="preserve"> программы сельского поселения </w:t>
      </w:r>
      <w:proofErr w:type="spellStart"/>
      <w:r>
        <w:rPr>
          <w:b/>
          <w:sz w:val="28"/>
          <w:szCs w:val="28"/>
        </w:rPr>
        <w:t>Ершовское</w:t>
      </w:r>
      <w:proofErr w:type="spellEnd"/>
      <w:r>
        <w:rPr>
          <w:b/>
          <w:sz w:val="28"/>
          <w:szCs w:val="28"/>
        </w:rPr>
        <w:t xml:space="preserve"> Одинцовского муниципального района Московской области</w:t>
      </w:r>
    </w:p>
    <w:p w:rsidR="00191A68" w:rsidRDefault="00191A68" w:rsidP="0019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Безопасность в сельском поселении </w:t>
      </w:r>
      <w:proofErr w:type="spellStart"/>
      <w:r>
        <w:rPr>
          <w:b/>
          <w:sz w:val="28"/>
          <w:szCs w:val="28"/>
        </w:rPr>
        <w:t>Ершовское</w:t>
      </w:r>
      <w:proofErr w:type="spellEnd"/>
      <w:r w:rsidRPr="00126E20">
        <w:rPr>
          <w:b/>
          <w:sz w:val="28"/>
          <w:szCs w:val="28"/>
        </w:rPr>
        <w:t xml:space="preserve"> Одинцовского муниципального района Московской обла</w:t>
      </w:r>
      <w:r>
        <w:rPr>
          <w:b/>
          <w:sz w:val="28"/>
          <w:szCs w:val="28"/>
        </w:rPr>
        <w:t xml:space="preserve">сти» </w:t>
      </w:r>
    </w:p>
    <w:p w:rsidR="00191A68" w:rsidRDefault="007359CA" w:rsidP="0019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2018-2012</w:t>
      </w:r>
      <w:r w:rsidR="00191A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  <w:r w:rsidR="00191A68">
        <w:rPr>
          <w:b/>
          <w:sz w:val="28"/>
          <w:szCs w:val="28"/>
        </w:rPr>
        <w:t>»</w:t>
      </w:r>
    </w:p>
    <w:p w:rsidR="00191A68" w:rsidRDefault="00191A68" w:rsidP="00191A68">
      <w:pPr>
        <w:jc w:val="center"/>
        <w:rPr>
          <w:b/>
          <w:sz w:val="28"/>
        </w:rPr>
      </w:pPr>
      <w:r>
        <w:rPr>
          <w:b/>
          <w:sz w:val="28"/>
        </w:rPr>
        <w:t>(за 201</w:t>
      </w:r>
      <w:r w:rsidR="007359CA">
        <w:rPr>
          <w:b/>
          <w:sz w:val="28"/>
        </w:rPr>
        <w:t>8</w:t>
      </w:r>
      <w:r>
        <w:rPr>
          <w:b/>
          <w:sz w:val="28"/>
        </w:rPr>
        <w:t xml:space="preserve"> год)</w:t>
      </w:r>
    </w:p>
    <w:p w:rsidR="00191A68" w:rsidRPr="00725682" w:rsidRDefault="00191A68" w:rsidP="00191A6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 на 201</w:t>
      </w:r>
      <w:r w:rsidR="007359C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составил </w:t>
      </w:r>
      <w:r w:rsidR="007359CA">
        <w:rPr>
          <w:sz w:val="28"/>
          <w:szCs w:val="28"/>
        </w:rPr>
        <w:t>1 629</w:t>
      </w:r>
      <w:r w:rsidRPr="00815377">
        <w:rPr>
          <w:sz w:val="28"/>
          <w:szCs w:val="28"/>
        </w:rPr>
        <w:t>,</w:t>
      </w:r>
      <w:r w:rsidR="007359CA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</w:t>
      </w:r>
      <w:r>
        <w:rPr>
          <w:rStyle w:val="a4"/>
          <w:b w:val="0"/>
          <w:color w:val="000000"/>
          <w:sz w:val="28"/>
          <w:szCs w:val="28"/>
        </w:rPr>
        <w:t xml:space="preserve">яч рублей из средств бюджета сельского поселения </w:t>
      </w:r>
      <w:proofErr w:type="spellStart"/>
      <w:r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, </w:t>
      </w:r>
      <w:r w:rsidRPr="00725682">
        <w:rPr>
          <w:rFonts w:eastAsiaTheme="minorEastAsia"/>
          <w:sz w:val="28"/>
          <w:szCs w:val="28"/>
        </w:rPr>
        <w:t>28,0</w:t>
      </w:r>
      <w:r>
        <w:rPr>
          <w:rFonts w:eastAsiaTheme="minorEastAsi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>
        <w:rPr>
          <w:rStyle w:val="a4"/>
          <w:b w:val="0"/>
          <w:color w:val="000000"/>
          <w:sz w:val="28"/>
          <w:szCs w:val="28"/>
        </w:rPr>
        <w:t>яч рублей</w:t>
      </w:r>
      <w:r>
        <w:rPr>
          <w:rFonts w:eastAsiaTheme="minorEastAsia"/>
          <w:sz w:val="28"/>
          <w:szCs w:val="28"/>
        </w:rPr>
        <w:t xml:space="preserve"> из средств бюджета Одинцовского муниципального района.</w:t>
      </w:r>
    </w:p>
    <w:p w:rsidR="00B96DE5" w:rsidRDefault="00191A68" w:rsidP="00191A6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За 201</w:t>
      </w:r>
      <w:r w:rsidR="00F56502">
        <w:rPr>
          <w:sz w:val="28"/>
          <w:szCs w:val="28"/>
        </w:rPr>
        <w:t>8</w:t>
      </w:r>
      <w:r w:rsidR="00F30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>
        <w:rPr>
          <w:rStyle w:val="a4"/>
          <w:b w:val="0"/>
          <w:color w:val="000000"/>
          <w:sz w:val="28"/>
          <w:szCs w:val="28"/>
        </w:rPr>
        <w:t xml:space="preserve">средства бюджета сельского поселения </w:t>
      </w:r>
      <w:proofErr w:type="spellStart"/>
      <w:r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фактически освоены на сумму </w:t>
      </w:r>
      <w:r w:rsidR="007359CA">
        <w:rPr>
          <w:rFonts w:eastAsiaTheme="minorEastAsia"/>
          <w:sz w:val="28"/>
          <w:szCs w:val="28"/>
        </w:rPr>
        <w:t>1 624,66</w:t>
      </w:r>
      <w:r>
        <w:rPr>
          <w:rFonts w:eastAsiaTheme="minorEastAsia"/>
          <w:sz w:val="28"/>
          <w:szCs w:val="28"/>
        </w:rPr>
        <w:t xml:space="preserve"> </w:t>
      </w:r>
      <w:r w:rsidRPr="00725682">
        <w:rPr>
          <w:sz w:val="28"/>
          <w:szCs w:val="28"/>
        </w:rPr>
        <w:t>тысяч</w:t>
      </w:r>
      <w:r>
        <w:rPr>
          <w:rStyle w:val="a4"/>
          <w:b w:val="0"/>
          <w:color w:val="000000"/>
          <w:sz w:val="28"/>
          <w:szCs w:val="28"/>
        </w:rPr>
        <w:t xml:space="preserve"> рублей.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Средства бюджета Одинцовского муниципального района освоены </w:t>
      </w:r>
      <w:r>
        <w:rPr>
          <w:sz w:val="28"/>
          <w:szCs w:val="28"/>
        </w:rPr>
        <w:t xml:space="preserve">на сумму </w:t>
      </w:r>
      <w:r w:rsidR="00F30A80">
        <w:rPr>
          <w:rFonts w:eastAsiaTheme="minorEastAsia"/>
          <w:sz w:val="28"/>
          <w:szCs w:val="28"/>
        </w:rPr>
        <w:t>28,0</w:t>
      </w:r>
      <w:r>
        <w:rPr>
          <w:rFonts w:eastAsiaTheme="minorEastAsia"/>
          <w:sz w:val="28"/>
          <w:szCs w:val="28"/>
        </w:rPr>
        <w:t xml:space="preserve"> </w:t>
      </w:r>
      <w:r w:rsidRPr="00725682">
        <w:rPr>
          <w:sz w:val="28"/>
          <w:szCs w:val="28"/>
        </w:rPr>
        <w:t>тысяч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>
        <w:rPr>
          <w:rFonts w:eastAsiaTheme="minorEastAsia"/>
          <w:sz w:val="28"/>
          <w:szCs w:val="28"/>
        </w:rPr>
        <w:t>.</w:t>
      </w:r>
    </w:p>
    <w:p w:rsidR="00A16B9D" w:rsidRDefault="00A16B9D" w:rsidP="00A1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Программы за 201</w:t>
      </w:r>
      <w:r w:rsidR="007359CA">
        <w:rPr>
          <w:sz w:val="28"/>
          <w:szCs w:val="28"/>
        </w:rPr>
        <w:t>8</w:t>
      </w:r>
      <w:r>
        <w:rPr>
          <w:sz w:val="28"/>
          <w:szCs w:val="28"/>
        </w:rPr>
        <w:t xml:space="preserve"> год оценивалась, исходя из соответствия ожидаемых результатов поставленным целям, на основе сравнения запланированных и достигнутых целевых показателей по направлениям, которые отражают выполнение мероприятий Программы. </w:t>
      </w:r>
    </w:p>
    <w:p w:rsidR="00A16B9D" w:rsidRDefault="00A16B9D" w:rsidP="00A16B9D">
      <w:pPr>
        <w:pStyle w:val="a3"/>
        <w:spacing w:before="0" w:beforeAutospacing="0" w:after="0" w:afterAutospacing="0"/>
        <w:ind w:firstLine="54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Динамика показателей эффективности реализации Программы представлена в </w:t>
      </w:r>
      <w:r>
        <w:rPr>
          <w:rStyle w:val="a5"/>
          <w:bCs/>
          <w:i w:val="0"/>
          <w:color w:val="000000"/>
          <w:sz w:val="28"/>
          <w:szCs w:val="28"/>
        </w:rPr>
        <w:t>таблице.</w:t>
      </w:r>
    </w:p>
    <w:p w:rsidR="00A16B9D" w:rsidRDefault="00A16B9D" w:rsidP="00A16B9D">
      <w:pPr>
        <w:pStyle w:val="a3"/>
        <w:spacing w:before="0" w:beforeAutospacing="0" w:after="0" w:afterAutospacing="0"/>
        <w:ind w:firstLine="540"/>
        <w:jc w:val="both"/>
        <w:rPr>
          <w:rStyle w:val="a5"/>
          <w:bCs/>
          <w:i w:val="0"/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56"/>
        <w:gridCol w:w="3795"/>
        <w:gridCol w:w="1560"/>
        <w:gridCol w:w="1701"/>
        <w:gridCol w:w="1701"/>
      </w:tblGrid>
      <w:tr w:rsidR="00A16B9D" w:rsidTr="007359CA">
        <w:trPr>
          <w:trHeight w:val="11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 xml:space="preserve">№№ по </w:t>
            </w:r>
            <w:proofErr w:type="spellStart"/>
            <w:r>
              <w:t>пп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>Показатели, характеризующие достижение цели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D" w:rsidRDefault="00A16B9D" w:rsidP="007359CA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F30A80">
            <w:pPr>
              <w:jc w:val="center"/>
            </w:pPr>
            <w:r>
              <w:t>Планируемое значение показателя на 201</w:t>
            </w:r>
            <w:r w:rsidR="007359CA">
              <w:t>8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F30A80">
            <w:pPr>
              <w:jc w:val="center"/>
            </w:pPr>
            <w:r>
              <w:t>Достигнутое значение показателя за 201</w:t>
            </w:r>
            <w:r w:rsidR="007359CA">
              <w:t>8</w:t>
            </w:r>
            <w:r>
              <w:t xml:space="preserve"> год</w:t>
            </w:r>
          </w:p>
        </w:tc>
      </w:tr>
      <w:tr w:rsidR="00A16B9D" w:rsidTr="007359CA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D" w:rsidRDefault="00A16B9D" w:rsidP="007359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Default="00A16B9D" w:rsidP="007359CA">
            <w:pPr>
              <w:jc w:val="center"/>
            </w:pPr>
            <w:r>
              <w:t>4</w:t>
            </w:r>
          </w:p>
        </w:tc>
      </w:tr>
      <w:tr w:rsidR="00A16B9D" w:rsidTr="007359CA">
        <w:trPr>
          <w:trHeight w:val="8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E034A7" w:rsidRDefault="007359CA" w:rsidP="007359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5E">
              <w:rPr>
                <w:rFonts w:ascii="Times New Roman" w:hAnsi="Times New Roman" w:cs="Times New Roman"/>
                <w:sz w:val="20"/>
                <w:szCs w:val="20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 в общем числе таковых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6B9D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1B" w:rsidRDefault="00F7311B" w:rsidP="00F30A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F30A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F7412C" w:rsidRDefault="007359CA" w:rsidP="00F30A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1B" w:rsidRDefault="00F7311B" w:rsidP="00F30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F30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C16F99" w:rsidRDefault="007359CA" w:rsidP="00F30A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16B9D" w:rsidTr="007359CA">
        <w:trPr>
          <w:trHeight w:val="7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9D" w:rsidRPr="00122B90" w:rsidRDefault="007359CA" w:rsidP="00735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4F5E">
              <w:rPr>
                <w:rFonts w:ascii="Times New Roman" w:hAnsi="Times New Roman" w:cs="Times New Roman"/>
                <w:sz w:val="20"/>
                <w:szCs w:val="20"/>
              </w:rPr>
              <w:t>Обеспечение увеличения охвата населения, обученного действиям при проявлениях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1B" w:rsidRDefault="00F7311B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1B" w:rsidRDefault="00F7311B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16B9D" w:rsidTr="007359CA">
        <w:trPr>
          <w:trHeight w:val="127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CA" w:rsidRPr="009A4F5E" w:rsidRDefault="007359CA" w:rsidP="007359CA">
            <w:pPr>
              <w:rPr>
                <w:sz w:val="20"/>
                <w:szCs w:val="20"/>
              </w:rPr>
            </w:pPr>
            <w:r w:rsidRPr="009A4F5E">
              <w:rPr>
                <w:sz w:val="20"/>
                <w:szCs w:val="20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  <w:p w:rsidR="00A16B9D" w:rsidRPr="00122B90" w:rsidRDefault="00A16B9D" w:rsidP="00735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A16B9D" w:rsidTr="007359CA">
        <w:trPr>
          <w:trHeight w:val="9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7359CA" w:rsidRDefault="007359CA" w:rsidP="007359C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9CA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и травматизма в местах массового отдыха людей муниципального образования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A16B9D" w:rsidP="007359CA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7359CA" w:rsidP="004E51E8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16B9D" w:rsidTr="007359CA">
        <w:trPr>
          <w:trHeight w:val="11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7359CA" w:rsidRDefault="007359CA" w:rsidP="007359C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9C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погибших людей на водных </w:t>
            </w:r>
            <w:proofErr w:type="gramStart"/>
            <w:r w:rsidRPr="007359CA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proofErr w:type="gramEnd"/>
            <w:r w:rsidRPr="007359CA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постоянно зарегистрированных на территории сельского поселения </w:t>
            </w:r>
            <w:proofErr w:type="spellStart"/>
            <w:r w:rsidRPr="007359CA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9D" w:rsidRPr="00122B90" w:rsidRDefault="00A16B9D" w:rsidP="007359C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16B9D" w:rsidTr="007359CA">
        <w:trPr>
          <w:trHeight w:val="11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7359CA" w:rsidRDefault="007359CA" w:rsidP="007359CA">
            <w:pPr>
              <w:pStyle w:val="ConsPlusCell"/>
              <w:spacing w:line="276" w:lineRule="auto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9CA">
              <w:rPr>
                <w:rFonts w:ascii="Times New Roman" w:hAnsi="Times New Roman" w:cs="Times New Roman"/>
                <w:sz w:val="20"/>
                <w:szCs w:val="20"/>
              </w:rPr>
              <w:t xml:space="preserve">Процент населения сельского поселения </w:t>
            </w:r>
            <w:proofErr w:type="spellStart"/>
            <w:r w:rsidRPr="007359CA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7359CA">
              <w:rPr>
                <w:rFonts w:ascii="Times New Roman" w:hAnsi="Times New Roman" w:cs="Times New Roman"/>
                <w:sz w:val="20"/>
                <w:szCs w:val="20"/>
              </w:rPr>
              <w:t>, обученного, прежде всего детей, плаванию и приемам спасения на воде (ежегодно не менее 30% населения муниципального образования, в том числе не менее 50% детей дошкольного и школьного возраста)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6B9D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59CA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F7412C" w:rsidRDefault="007359CA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F7412C" w:rsidRDefault="007359CA" w:rsidP="00F731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16B9D" w:rsidTr="007359CA">
        <w:trPr>
          <w:trHeight w:val="18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CA" w:rsidRPr="000458AC" w:rsidRDefault="007359CA" w:rsidP="007359CA">
            <w:pPr>
              <w:pStyle w:val="a6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0458AC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proofErr w:type="gramStart"/>
            <w:r w:rsidRPr="000458AC">
              <w:rPr>
                <w:rFonts w:ascii="Times New Roman" w:hAnsi="Times New Roman"/>
                <w:sz w:val="20"/>
                <w:szCs w:val="20"/>
              </w:rPr>
              <w:t>уровня укомплектованности резервного фонда материальных ресурсов сельского поселения</w:t>
            </w:r>
            <w:proofErr w:type="gramEnd"/>
            <w:r w:rsidRPr="000458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8AC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</w:p>
          <w:p w:rsidR="007359CA" w:rsidRDefault="007359CA" w:rsidP="007359CA">
            <w:pPr>
              <w:pStyle w:val="a6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0458AC">
              <w:rPr>
                <w:rFonts w:ascii="Times New Roman" w:hAnsi="Times New Roman"/>
                <w:sz w:val="20"/>
                <w:szCs w:val="20"/>
              </w:rPr>
              <w:t>для ликвидации чрезвычайных ситуаций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8AC">
              <w:rPr>
                <w:rFonts w:ascii="Times New Roman" w:hAnsi="Times New Roman"/>
                <w:sz w:val="20"/>
                <w:szCs w:val="20"/>
              </w:rPr>
              <w:t xml:space="preserve">характера на территории сельского поселения </w:t>
            </w:r>
            <w:proofErr w:type="spellStart"/>
            <w:r w:rsidRPr="000458AC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</w:p>
          <w:p w:rsidR="00A16B9D" w:rsidRPr="005E0FFD" w:rsidRDefault="00A16B9D" w:rsidP="007359CA">
            <w:pPr>
              <w:pStyle w:val="a6"/>
              <w:spacing w:line="276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311B" w:rsidRDefault="00F7311B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311B" w:rsidRDefault="00F7311B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B9D" w:rsidRPr="00C16F99" w:rsidRDefault="00A16B9D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6F99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F7412C" w:rsidRDefault="007359CA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F7412C" w:rsidRDefault="007359CA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16B9D" w:rsidTr="007359CA">
        <w:trPr>
          <w:trHeight w:val="1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CA" w:rsidRPr="000458AC" w:rsidRDefault="007359CA" w:rsidP="007359CA">
            <w:pPr>
              <w:pStyle w:val="ConsPlusNormal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созданного Администрацией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</w:rPr>
              <w:t xml:space="preserve"> по отношению к базовому значению</w:t>
            </w:r>
          </w:p>
          <w:p w:rsidR="00A16B9D" w:rsidRPr="005E0FFD" w:rsidRDefault="00A16B9D" w:rsidP="007359C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B9D" w:rsidRPr="00C16F99" w:rsidRDefault="007359CA" w:rsidP="007359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7359CA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D" w:rsidRPr="00122B90" w:rsidRDefault="00A16B9D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9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B9D" w:rsidTr="007359CA">
        <w:trPr>
          <w:trHeight w:val="7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E345F6" w:rsidRDefault="007359CA" w:rsidP="007359C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сил и средств сельского поселения </w:t>
            </w:r>
            <w:proofErr w:type="spellStart"/>
            <w:r w:rsidRPr="000458AC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 w:rsidRPr="000458AC">
              <w:rPr>
                <w:rFonts w:ascii="Times New Roman" w:hAnsi="Times New Roman"/>
                <w:sz w:val="20"/>
                <w:szCs w:val="20"/>
              </w:rPr>
              <w:t xml:space="preserve">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6B9D" w:rsidP="00735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F7412C" w:rsidRDefault="007359CA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F7412C" w:rsidRDefault="007359CA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16B9D" w:rsidTr="007359CA">
        <w:trPr>
          <w:trHeight w:val="7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CA" w:rsidRPr="000458AC" w:rsidRDefault="007359CA" w:rsidP="007359CA">
            <w:pPr>
              <w:pStyle w:val="ConsPlusNormal"/>
              <w:ind w:right="67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 xml:space="preserve">Подготовка руководящего состава и специалистов звена ТП МОСЧС, населения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</w:rPr>
              <w:t xml:space="preserve"> в области защиты от чрезвычайных ситуаций и гражданской обороны </w:t>
            </w:r>
          </w:p>
          <w:p w:rsidR="00A16B9D" w:rsidRPr="005E0FFD" w:rsidRDefault="00A16B9D" w:rsidP="007359C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6B9D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F7412C" w:rsidRDefault="007359CA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F7412C" w:rsidRDefault="007359CA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6B9D" w:rsidTr="007359CA">
        <w:trPr>
          <w:trHeight w:val="7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7359CA" w:rsidP="007359CA">
            <w:pPr>
              <w:pStyle w:val="ConsPlusNormal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 xml:space="preserve">Увеличение площади покрытия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</w:rPr>
              <w:t xml:space="preserve"> зонами охвата технических средств оповещения и информирования населения муниципальной системы оповещения при чрезвычайных ситуациях или угрозе их возникновения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6B9D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0E39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0E39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0E39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0E3902" w:rsidRDefault="007359CA" w:rsidP="000E39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0E39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0E39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0E39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0E3902" w:rsidRDefault="007359CA" w:rsidP="000E39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16B9D" w:rsidTr="007359CA">
        <w:trPr>
          <w:trHeight w:val="119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7359CA" w:rsidP="007359C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 xml:space="preserve">Повышение процента охвата населения, проживающего в населенных пунктах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0458AC">
              <w:rPr>
                <w:rFonts w:ascii="Times New Roman" w:hAnsi="Times New Roman" w:cs="Times New Roman"/>
              </w:rPr>
              <w:t>, оповещением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6B9D" w:rsidP="00F73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0E3902" w:rsidRDefault="007359CA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0E3902" w:rsidRDefault="007359CA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6B9D" w:rsidTr="007359CA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7359CA" w:rsidP="007359C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458AC">
              <w:rPr>
                <w:rFonts w:ascii="Times New Roman" w:hAnsi="Times New Roman" w:cs="Times New Roman"/>
              </w:rPr>
              <w:t>Доля добровольных пожарных зарегистрированных в едином реестре Московской области (обученных, заст</w:t>
            </w:r>
            <w:r>
              <w:rPr>
                <w:rFonts w:ascii="Times New Roman" w:hAnsi="Times New Roman" w:cs="Times New Roman"/>
              </w:rPr>
              <w:t xml:space="preserve">рахованных и задействованных по </w:t>
            </w:r>
            <w:r w:rsidRPr="000458AC">
              <w:rPr>
                <w:rFonts w:ascii="Times New Roman" w:hAnsi="Times New Roman" w:cs="Times New Roman"/>
              </w:rPr>
              <w:t>назначению органами местн</w:t>
            </w:r>
            <w:proofErr w:type="gramStart"/>
            <w:r w:rsidRPr="000458A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458AC">
              <w:rPr>
                <w:rFonts w:ascii="Times New Roman" w:hAnsi="Times New Roman" w:cs="Times New Roman"/>
              </w:rPr>
              <w:t xml:space="preserve">го самоуправления) от нормативного </w:t>
            </w:r>
            <w:r w:rsidRPr="000458AC">
              <w:rPr>
                <w:rFonts w:ascii="Times New Roman" w:hAnsi="Times New Roman" w:cs="Times New Roman"/>
              </w:rPr>
              <w:lastRenderedPageBreak/>
              <w:t xml:space="preserve">количества для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</w:t>
            </w:r>
            <w:r>
              <w:rPr>
                <w:rFonts w:ascii="Times New Roman" w:hAnsi="Times New Roman" w:cs="Times New Roman"/>
              </w:rPr>
              <w:t>-</w:t>
            </w:r>
            <w:r w:rsidRPr="000458AC">
              <w:rPr>
                <w:rFonts w:ascii="Times New Roman" w:hAnsi="Times New Roman" w:cs="Times New Roman"/>
              </w:rPr>
              <w:t>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6B9D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0E3902" w:rsidRDefault="007359CA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0E39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0E39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0E39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0E3902" w:rsidRDefault="007359CA" w:rsidP="000E39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16B9D" w:rsidTr="007359CA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7359CA" w:rsidP="007359CA">
            <w:pPr>
              <w:pStyle w:val="ConsPlusNormal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458AC">
              <w:rPr>
                <w:rFonts w:ascii="Times New Roman" w:hAnsi="Times New Roman" w:cs="Times New Roman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458AC">
              <w:rPr>
                <w:rFonts w:ascii="Times New Roman" w:hAnsi="Times New Roman" w:cs="Times New Roman"/>
              </w:rPr>
              <w:t>пожаров,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8AC">
              <w:rPr>
                <w:rFonts w:ascii="Times New Roman" w:hAnsi="Times New Roman" w:cs="Times New Roman"/>
              </w:rPr>
              <w:t xml:space="preserve">произошедших на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A16B9D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0E3902" w:rsidRDefault="000E3902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359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0E3902" w:rsidRDefault="000E3902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9</w:t>
            </w:r>
            <w:r w:rsidR="007359CA">
              <w:rPr>
                <w:rFonts w:ascii="Times New Roman" w:hAnsi="Times New Roman" w:cs="Times New Roman"/>
              </w:rPr>
              <w:t>9</w:t>
            </w:r>
          </w:p>
        </w:tc>
      </w:tr>
      <w:tr w:rsidR="00A16B9D" w:rsidTr="007359CA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98247E" w:rsidRDefault="007359CA" w:rsidP="007359CA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погибших и травмированных людей на пожарах, произошедших на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F731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F731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F7311B" w:rsidP="00F731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0E3902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0E3902" w:rsidRDefault="000E3902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9</w:t>
            </w:r>
            <w:r w:rsidR="00F7311B">
              <w:rPr>
                <w:rFonts w:ascii="Times New Roman" w:hAnsi="Times New Roman" w:cs="Times New Roman"/>
              </w:rPr>
              <w:t>7</w:t>
            </w:r>
          </w:p>
        </w:tc>
      </w:tr>
      <w:tr w:rsidR="00A16B9D" w:rsidTr="007359CA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F7311B" w:rsidP="007359CA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пожаров на 100 тысяч человек населения, проживающего на территории сельского поселения </w:t>
            </w:r>
            <w:proofErr w:type="spellStart"/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B" w:rsidRDefault="00F7311B" w:rsidP="007359CA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C16F99" w:rsidRDefault="00F7311B" w:rsidP="007359CA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9D" w:rsidRPr="000E3902" w:rsidRDefault="000E3902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3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1B" w:rsidRDefault="00F7311B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6B9D" w:rsidRPr="000E3902" w:rsidRDefault="000E3902" w:rsidP="007359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902">
              <w:rPr>
                <w:rFonts w:ascii="Times New Roman" w:hAnsi="Times New Roman" w:cs="Times New Roman"/>
              </w:rPr>
              <w:t>8</w:t>
            </w:r>
            <w:r w:rsidR="00F7311B">
              <w:rPr>
                <w:rFonts w:ascii="Times New Roman" w:hAnsi="Times New Roman" w:cs="Times New Roman"/>
              </w:rPr>
              <w:t>2</w:t>
            </w:r>
          </w:p>
        </w:tc>
      </w:tr>
      <w:tr w:rsidR="00A16B9D" w:rsidTr="00F7311B">
        <w:trPr>
          <w:trHeight w:val="5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122B90" w:rsidRDefault="00A16B9D" w:rsidP="007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5E0FFD" w:rsidRDefault="00F7311B" w:rsidP="007359CA">
            <w:pPr>
              <w:pStyle w:val="ConsPlusCell"/>
              <w:spacing w:line="276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458AC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 использованию пожарных водоемов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D" w:rsidRPr="00C16F99" w:rsidRDefault="00F7311B" w:rsidP="00F7311B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F7311B" w:rsidP="00735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D" w:rsidRPr="000E3902" w:rsidRDefault="00F7311B" w:rsidP="007359C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</w:tr>
    </w:tbl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Индекс результативности муниципальной программы определяется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Ip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∑(</w:t>
      </w:r>
      <w:proofErr w:type="gramEnd"/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FB5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соотношение</w:t>
      </w:r>
      <w:proofErr w:type="gramEnd"/>
      <w:r>
        <w:rPr>
          <w:sz w:val="28"/>
          <w:szCs w:val="28"/>
        </w:rPr>
        <w:t xml:space="preserve"> достигнутых и плановых результатов целевых значений показателей, рассчитывается по формулам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–достигнутый результат целевого значения показателя,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плановый результат целевого значения показателя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Мп – весовое значение показателя, характеризующего муниципальную программу</w:t>
      </w:r>
    </w:p>
    <w:p w:rsidR="00A16B9D" w:rsidRPr="00F7311B" w:rsidRDefault="00A16B9D" w:rsidP="00A16B9D">
      <w:pPr>
        <w:ind w:firstLine="708"/>
        <w:jc w:val="both"/>
        <w:rPr>
          <w:sz w:val="28"/>
          <w:szCs w:val="28"/>
          <w:lang w:val="en-US"/>
        </w:rPr>
      </w:pPr>
      <w:r w:rsidRPr="00F56502">
        <w:rPr>
          <w:sz w:val="28"/>
          <w:szCs w:val="28"/>
        </w:rPr>
        <w:t xml:space="preserve">  </w:t>
      </w:r>
      <w:r>
        <w:rPr>
          <w:sz w:val="28"/>
          <w:szCs w:val="28"/>
        </w:rPr>
        <w:t>Мп</w:t>
      </w:r>
      <w:r w:rsidRPr="000D0239">
        <w:rPr>
          <w:sz w:val="28"/>
          <w:szCs w:val="28"/>
          <w:lang w:val="en-US"/>
        </w:rPr>
        <w:t>=1/</w:t>
      </w:r>
      <w:r w:rsidR="00F7311B" w:rsidRPr="00F7311B">
        <w:rPr>
          <w:sz w:val="28"/>
          <w:szCs w:val="28"/>
          <w:lang w:val="en-US"/>
        </w:rPr>
        <w:t>17</w:t>
      </w:r>
    </w:p>
    <w:p w:rsidR="00A16B9D" w:rsidRPr="00D441B2" w:rsidRDefault="00F7311B" w:rsidP="00A16B9D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S1 =</w:t>
      </w:r>
      <w:r w:rsidRPr="00F7311B">
        <w:rPr>
          <w:sz w:val="28"/>
          <w:szCs w:val="28"/>
          <w:lang w:val="en-US"/>
        </w:rPr>
        <w:t>90</w:t>
      </w:r>
      <w:r w:rsidR="000E3902">
        <w:rPr>
          <w:sz w:val="28"/>
          <w:szCs w:val="28"/>
          <w:lang w:val="en-US"/>
        </w:rPr>
        <w:t>/</w:t>
      </w:r>
      <w:r w:rsidRPr="00F7311B">
        <w:rPr>
          <w:sz w:val="28"/>
          <w:szCs w:val="28"/>
          <w:lang w:val="en-US"/>
        </w:rPr>
        <w:t>90</w:t>
      </w:r>
      <w:r w:rsidR="000E3902">
        <w:rPr>
          <w:sz w:val="28"/>
          <w:szCs w:val="28"/>
          <w:lang w:val="en-US"/>
        </w:rPr>
        <w:t>=1</w:t>
      </w:r>
    </w:p>
    <w:p w:rsidR="00A16B9D" w:rsidRPr="0060129B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S2 =</w:t>
      </w:r>
      <w:r w:rsidR="00F7311B" w:rsidRPr="00F7311B">
        <w:rPr>
          <w:sz w:val="28"/>
          <w:szCs w:val="28"/>
          <w:lang w:val="en-US"/>
        </w:rPr>
        <w:t>6</w:t>
      </w:r>
      <w:r w:rsidR="00F7311B">
        <w:rPr>
          <w:sz w:val="28"/>
          <w:szCs w:val="28"/>
          <w:lang w:val="en-US"/>
        </w:rPr>
        <w:t>0/</w:t>
      </w:r>
      <w:r w:rsidR="00F7311B" w:rsidRPr="00F7311B">
        <w:rPr>
          <w:sz w:val="28"/>
          <w:szCs w:val="28"/>
          <w:lang w:val="en-US"/>
        </w:rPr>
        <w:t>6</w:t>
      </w:r>
      <w:r w:rsidR="000E3902" w:rsidRPr="00D441B2">
        <w:rPr>
          <w:sz w:val="28"/>
          <w:szCs w:val="28"/>
          <w:lang w:val="en-US"/>
        </w:rPr>
        <w:t>0=</w:t>
      </w:r>
      <w:r w:rsidRPr="0060129B">
        <w:rPr>
          <w:sz w:val="28"/>
          <w:szCs w:val="28"/>
          <w:lang w:val="en-US"/>
        </w:rPr>
        <w:t>1</w:t>
      </w:r>
    </w:p>
    <w:p w:rsidR="00A16B9D" w:rsidRPr="00F7311B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S3 =</w:t>
      </w:r>
      <w:r w:rsidR="00F7311B" w:rsidRPr="00F7311B">
        <w:rPr>
          <w:sz w:val="28"/>
          <w:szCs w:val="28"/>
          <w:lang w:val="en-US"/>
        </w:rPr>
        <w:t>110</w:t>
      </w:r>
      <w:r w:rsidR="00F7311B">
        <w:rPr>
          <w:sz w:val="28"/>
          <w:szCs w:val="28"/>
          <w:lang w:val="en-US"/>
        </w:rPr>
        <w:t>/</w:t>
      </w:r>
      <w:r w:rsidR="00F7311B" w:rsidRPr="00F7311B">
        <w:rPr>
          <w:sz w:val="28"/>
          <w:szCs w:val="28"/>
          <w:lang w:val="en-US"/>
        </w:rPr>
        <w:t>110</w:t>
      </w:r>
      <w:r w:rsidR="00F7311B">
        <w:rPr>
          <w:sz w:val="28"/>
          <w:szCs w:val="28"/>
          <w:lang w:val="en-US"/>
        </w:rPr>
        <w:t>=1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S4 =</w:t>
      </w:r>
      <w:r w:rsidR="00F7311B" w:rsidRPr="00F7311B">
        <w:rPr>
          <w:sz w:val="28"/>
          <w:szCs w:val="28"/>
          <w:lang w:val="en-US"/>
        </w:rPr>
        <w:t>97</w:t>
      </w:r>
      <w:r w:rsidR="001B37DA">
        <w:rPr>
          <w:sz w:val="28"/>
          <w:szCs w:val="28"/>
          <w:lang w:val="en-US"/>
        </w:rPr>
        <w:t>/</w:t>
      </w:r>
      <w:r w:rsidR="00F7311B" w:rsidRPr="00F7311B">
        <w:rPr>
          <w:sz w:val="28"/>
          <w:szCs w:val="28"/>
          <w:lang w:val="en-US"/>
        </w:rPr>
        <w:t>97</w:t>
      </w:r>
      <w:r w:rsidRPr="0060129B">
        <w:rPr>
          <w:sz w:val="28"/>
          <w:szCs w:val="28"/>
          <w:lang w:val="en-US"/>
        </w:rPr>
        <w:t>=</w:t>
      </w:r>
      <w:r w:rsidR="000E3902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S5 =</w:t>
      </w:r>
      <w:r w:rsidR="00F7311B" w:rsidRPr="00F7311B">
        <w:rPr>
          <w:sz w:val="28"/>
          <w:szCs w:val="28"/>
          <w:lang w:val="en-US"/>
        </w:rPr>
        <w:t>97</w:t>
      </w:r>
      <w:r w:rsidR="000E3902">
        <w:rPr>
          <w:sz w:val="28"/>
          <w:szCs w:val="28"/>
          <w:lang w:val="en-US"/>
        </w:rPr>
        <w:t>/</w:t>
      </w:r>
      <w:r w:rsidR="00F7311B" w:rsidRPr="00F7311B">
        <w:rPr>
          <w:sz w:val="28"/>
          <w:szCs w:val="28"/>
          <w:lang w:val="en-US"/>
        </w:rPr>
        <w:t>97</w:t>
      </w:r>
      <w:r w:rsidR="000E3902">
        <w:rPr>
          <w:sz w:val="28"/>
          <w:szCs w:val="28"/>
          <w:lang w:val="en-US"/>
        </w:rPr>
        <w:t>=1</w:t>
      </w:r>
    </w:p>
    <w:p w:rsidR="00A16B9D" w:rsidRPr="00F7311B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S6 =</w:t>
      </w:r>
      <w:r w:rsidR="00F7311B" w:rsidRPr="00F7311B">
        <w:rPr>
          <w:sz w:val="28"/>
          <w:szCs w:val="28"/>
          <w:lang w:val="en-US"/>
        </w:rPr>
        <w:t>40</w:t>
      </w:r>
      <w:r w:rsidR="001B37DA">
        <w:rPr>
          <w:sz w:val="28"/>
          <w:szCs w:val="28"/>
          <w:lang w:val="en-US"/>
        </w:rPr>
        <w:t>/</w:t>
      </w:r>
      <w:r w:rsidR="00F7311B" w:rsidRPr="00F7311B">
        <w:rPr>
          <w:sz w:val="28"/>
          <w:szCs w:val="28"/>
          <w:lang w:val="en-US"/>
        </w:rPr>
        <w:t>40</w:t>
      </w:r>
      <w:r w:rsidR="001B37DA">
        <w:rPr>
          <w:sz w:val="28"/>
          <w:szCs w:val="28"/>
          <w:lang w:val="en-US"/>
        </w:rPr>
        <w:t>=</w:t>
      </w:r>
      <w:r w:rsidR="00F7311B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S7 =</w:t>
      </w:r>
      <w:r w:rsidR="00F7311B" w:rsidRPr="00F7311B">
        <w:rPr>
          <w:sz w:val="28"/>
          <w:szCs w:val="28"/>
          <w:lang w:val="en-US"/>
        </w:rPr>
        <w:t>65</w:t>
      </w:r>
      <w:r w:rsidR="007659E4">
        <w:rPr>
          <w:sz w:val="28"/>
          <w:szCs w:val="28"/>
          <w:lang w:val="en-US"/>
        </w:rPr>
        <w:t>/</w:t>
      </w:r>
      <w:r w:rsidR="00F7311B" w:rsidRPr="00F7311B">
        <w:rPr>
          <w:sz w:val="28"/>
          <w:szCs w:val="28"/>
          <w:lang w:val="en-US"/>
        </w:rPr>
        <w:t>65</w:t>
      </w:r>
      <w:r w:rsidR="007659E4">
        <w:rPr>
          <w:sz w:val="28"/>
          <w:szCs w:val="28"/>
          <w:lang w:val="en-US"/>
        </w:rPr>
        <w:t>=1</w:t>
      </w:r>
    </w:p>
    <w:p w:rsidR="00A16B9D" w:rsidRPr="00F7311B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S8 =</w:t>
      </w:r>
      <w:r w:rsidR="00F7311B">
        <w:rPr>
          <w:sz w:val="28"/>
          <w:szCs w:val="28"/>
          <w:lang w:val="en-US"/>
        </w:rPr>
        <w:t>1</w:t>
      </w:r>
      <w:r w:rsidR="00F7311B" w:rsidRPr="00F7311B">
        <w:rPr>
          <w:sz w:val="28"/>
          <w:szCs w:val="28"/>
          <w:lang w:val="en-US"/>
        </w:rPr>
        <w:t>0</w:t>
      </w:r>
      <w:r w:rsidR="00F7311B">
        <w:rPr>
          <w:sz w:val="28"/>
          <w:szCs w:val="28"/>
          <w:lang w:val="en-US"/>
        </w:rPr>
        <w:t>/1</w:t>
      </w:r>
      <w:r w:rsidR="00F7311B" w:rsidRPr="00F7311B">
        <w:rPr>
          <w:sz w:val="28"/>
          <w:szCs w:val="28"/>
          <w:lang w:val="en-US"/>
        </w:rPr>
        <w:t>0</w:t>
      </w:r>
      <w:r w:rsidR="00F7311B">
        <w:rPr>
          <w:sz w:val="28"/>
          <w:szCs w:val="28"/>
          <w:lang w:val="en-US"/>
        </w:rPr>
        <w:t>=</w:t>
      </w:r>
      <w:r w:rsidR="00F7311B" w:rsidRPr="00F7311B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60129B">
        <w:rPr>
          <w:sz w:val="28"/>
          <w:szCs w:val="28"/>
          <w:lang w:val="en-US"/>
        </w:rPr>
        <w:t>S9 =</w:t>
      </w:r>
      <w:r w:rsidR="00F7311B" w:rsidRPr="00F7311B">
        <w:rPr>
          <w:sz w:val="28"/>
          <w:szCs w:val="28"/>
          <w:lang w:val="en-US"/>
        </w:rPr>
        <w:t>68</w:t>
      </w:r>
      <w:r w:rsidR="00F7311B">
        <w:rPr>
          <w:sz w:val="28"/>
          <w:szCs w:val="28"/>
          <w:lang w:val="en-US"/>
        </w:rPr>
        <w:t>/</w:t>
      </w:r>
      <w:r w:rsidR="00F7311B" w:rsidRPr="00F7311B">
        <w:rPr>
          <w:sz w:val="28"/>
          <w:szCs w:val="28"/>
          <w:lang w:val="en-US"/>
        </w:rPr>
        <w:t>68</w:t>
      </w:r>
      <w:r w:rsidR="007659E4">
        <w:rPr>
          <w:sz w:val="28"/>
          <w:szCs w:val="28"/>
          <w:lang w:val="en-US"/>
        </w:rPr>
        <w:t>=</w:t>
      </w:r>
      <w:r w:rsidR="007659E4" w:rsidRPr="007659E4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S10 =</w:t>
      </w:r>
      <w:r w:rsidR="00F7311B" w:rsidRPr="00F7311B">
        <w:rPr>
          <w:sz w:val="28"/>
          <w:szCs w:val="28"/>
          <w:lang w:val="en-US"/>
        </w:rPr>
        <w:t>50</w:t>
      </w:r>
      <w:r w:rsidR="00F7311B">
        <w:rPr>
          <w:sz w:val="28"/>
          <w:szCs w:val="28"/>
          <w:lang w:val="en-US"/>
        </w:rPr>
        <w:t>/50</w:t>
      </w:r>
      <w:r w:rsidR="007659E4">
        <w:rPr>
          <w:sz w:val="28"/>
          <w:szCs w:val="28"/>
          <w:lang w:val="en-US"/>
        </w:rPr>
        <w:t>=1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S11 =</w:t>
      </w:r>
      <w:r w:rsidR="00F7311B" w:rsidRPr="00F7311B">
        <w:rPr>
          <w:sz w:val="28"/>
          <w:szCs w:val="28"/>
          <w:lang w:val="en-US"/>
        </w:rPr>
        <w:t>80</w:t>
      </w:r>
      <w:r w:rsidR="007659E4">
        <w:rPr>
          <w:sz w:val="28"/>
          <w:szCs w:val="28"/>
          <w:lang w:val="en-US"/>
        </w:rPr>
        <w:t>/</w:t>
      </w:r>
      <w:r w:rsidR="00F7311B" w:rsidRPr="00F7311B">
        <w:rPr>
          <w:sz w:val="28"/>
          <w:szCs w:val="28"/>
          <w:lang w:val="en-US"/>
        </w:rPr>
        <w:t>80</w:t>
      </w:r>
      <w:r w:rsidR="007659E4">
        <w:rPr>
          <w:sz w:val="28"/>
          <w:szCs w:val="28"/>
          <w:lang w:val="en-US"/>
        </w:rPr>
        <w:t>=</w:t>
      </w:r>
      <w:r w:rsidR="007659E4" w:rsidRPr="007659E4">
        <w:rPr>
          <w:sz w:val="28"/>
          <w:szCs w:val="28"/>
          <w:lang w:val="en-US"/>
        </w:rPr>
        <w:t>1</w:t>
      </w:r>
    </w:p>
    <w:p w:rsidR="00A16B9D" w:rsidRPr="007659E4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S12 =</w:t>
      </w:r>
      <w:r w:rsidR="00F7311B" w:rsidRPr="00F7311B">
        <w:rPr>
          <w:sz w:val="28"/>
          <w:szCs w:val="28"/>
          <w:lang w:val="en-US"/>
        </w:rPr>
        <w:t>50</w:t>
      </w:r>
      <w:r w:rsidR="00F7311B">
        <w:rPr>
          <w:sz w:val="28"/>
          <w:szCs w:val="28"/>
          <w:lang w:val="en-US"/>
        </w:rPr>
        <w:t>/5</w:t>
      </w:r>
      <w:r w:rsidR="00F7311B" w:rsidRPr="00F7311B">
        <w:rPr>
          <w:sz w:val="28"/>
          <w:szCs w:val="28"/>
          <w:lang w:val="en-US"/>
        </w:rPr>
        <w:t>0</w:t>
      </w:r>
      <w:r w:rsidR="007659E4">
        <w:rPr>
          <w:sz w:val="28"/>
          <w:szCs w:val="28"/>
          <w:lang w:val="en-US"/>
        </w:rPr>
        <w:t>=1</w:t>
      </w:r>
    </w:p>
    <w:p w:rsidR="00A16B9D" w:rsidRPr="00A51667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S13 =</w:t>
      </w:r>
      <w:r w:rsidR="00F7311B" w:rsidRPr="00F7311B">
        <w:rPr>
          <w:sz w:val="28"/>
          <w:szCs w:val="28"/>
          <w:lang w:val="en-US"/>
        </w:rPr>
        <w:t>45</w:t>
      </w:r>
      <w:r w:rsidR="00F7311B">
        <w:rPr>
          <w:sz w:val="28"/>
          <w:szCs w:val="28"/>
          <w:lang w:val="en-US"/>
        </w:rPr>
        <w:t>/</w:t>
      </w:r>
      <w:r w:rsidR="00F7311B" w:rsidRPr="00F7311B">
        <w:rPr>
          <w:sz w:val="28"/>
          <w:szCs w:val="28"/>
          <w:lang w:val="en-US"/>
        </w:rPr>
        <w:t>45</w:t>
      </w:r>
      <w:r w:rsidR="007659E4" w:rsidRPr="007659E4">
        <w:rPr>
          <w:sz w:val="28"/>
          <w:szCs w:val="28"/>
          <w:lang w:val="en-US"/>
        </w:rPr>
        <w:t>=</w:t>
      </w:r>
      <w:r w:rsidRPr="00A51667">
        <w:rPr>
          <w:sz w:val="28"/>
          <w:szCs w:val="28"/>
          <w:lang w:val="en-US"/>
        </w:rPr>
        <w:t>1</w:t>
      </w:r>
    </w:p>
    <w:p w:rsidR="00A16B9D" w:rsidRPr="00D441B2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S14 =</w:t>
      </w:r>
      <w:r w:rsidR="00F7311B">
        <w:rPr>
          <w:sz w:val="28"/>
          <w:szCs w:val="28"/>
          <w:lang w:val="en-US"/>
        </w:rPr>
        <w:t>9</w:t>
      </w:r>
      <w:r w:rsidR="00F7311B" w:rsidRPr="00F7311B">
        <w:rPr>
          <w:sz w:val="28"/>
          <w:szCs w:val="28"/>
          <w:lang w:val="en-US"/>
        </w:rPr>
        <w:t>9</w:t>
      </w:r>
      <w:r w:rsidR="00F7311B">
        <w:rPr>
          <w:sz w:val="28"/>
          <w:szCs w:val="28"/>
          <w:lang w:val="en-US"/>
        </w:rPr>
        <w:t>/9</w:t>
      </w:r>
      <w:r w:rsidR="00F7311B" w:rsidRPr="00F7311B">
        <w:rPr>
          <w:sz w:val="28"/>
          <w:szCs w:val="28"/>
          <w:lang w:val="en-US"/>
        </w:rPr>
        <w:t>9</w:t>
      </w:r>
      <w:r w:rsidR="007659E4">
        <w:rPr>
          <w:sz w:val="28"/>
          <w:szCs w:val="28"/>
          <w:lang w:val="en-US"/>
        </w:rPr>
        <w:t>=</w:t>
      </w:r>
      <w:r w:rsidR="007659E4" w:rsidRPr="00D441B2">
        <w:rPr>
          <w:sz w:val="28"/>
          <w:szCs w:val="28"/>
          <w:lang w:val="en-US"/>
        </w:rPr>
        <w:t>1</w:t>
      </w:r>
    </w:p>
    <w:p w:rsidR="00A16B9D" w:rsidRPr="00A51667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S15 =</w:t>
      </w:r>
      <w:r w:rsidR="007659E4" w:rsidRPr="00D441B2">
        <w:rPr>
          <w:sz w:val="28"/>
          <w:szCs w:val="28"/>
          <w:lang w:val="en-US"/>
        </w:rPr>
        <w:t>9</w:t>
      </w:r>
      <w:r w:rsidR="00F7311B" w:rsidRPr="00F7311B">
        <w:rPr>
          <w:sz w:val="28"/>
          <w:szCs w:val="28"/>
          <w:lang w:val="en-US"/>
        </w:rPr>
        <w:t>7</w:t>
      </w:r>
      <w:r w:rsidR="00F7311B">
        <w:rPr>
          <w:sz w:val="28"/>
          <w:szCs w:val="28"/>
          <w:lang w:val="en-US"/>
        </w:rPr>
        <w:t>/</w:t>
      </w:r>
      <w:r w:rsidR="007659E4" w:rsidRPr="00D441B2">
        <w:rPr>
          <w:sz w:val="28"/>
          <w:szCs w:val="28"/>
          <w:lang w:val="en-US"/>
        </w:rPr>
        <w:t>9</w:t>
      </w:r>
      <w:r w:rsidR="00F7311B" w:rsidRPr="00F7311B">
        <w:rPr>
          <w:sz w:val="28"/>
          <w:szCs w:val="28"/>
          <w:lang w:val="en-US"/>
        </w:rPr>
        <w:t>7</w:t>
      </w:r>
      <w:r w:rsidR="007659E4" w:rsidRPr="00D441B2">
        <w:rPr>
          <w:sz w:val="28"/>
          <w:szCs w:val="28"/>
          <w:lang w:val="en-US"/>
        </w:rPr>
        <w:t>=</w:t>
      </w:r>
      <w:r w:rsidRPr="00A51667">
        <w:rPr>
          <w:sz w:val="28"/>
          <w:szCs w:val="28"/>
          <w:lang w:val="en-US"/>
        </w:rPr>
        <w:t>1</w:t>
      </w:r>
    </w:p>
    <w:p w:rsidR="00A16B9D" w:rsidRPr="00A51667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S16 =</w:t>
      </w:r>
      <w:r w:rsidR="007659E4" w:rsidRPr="00D441B2">
        <w:rPr>
          <w:sz w:val="28"/>
          <w:szCs w:val="28"/>
          <w:lang w:val="en-US"/>
        </w:rPr>
        <w:t>8</w:t>
      </w:r>
      <w:r w:rsidR="00F7311B" w:rsidRPr="00F7311B">
        <w:rPr>
          <w:sz w:val="28"/>
          <w:szCs w:val="28"/>
          <w:lang w:val="en-US"/>
        </w:rPr>
        <w:t>2</w:t>
      </w:r>
      <w:r w:rsidR="007659E4" w:rsidRPr="00D441B2">
        <w:rPr>
          <w:sz w:val="28"/>
          <w:szCs w:val="28"/>
          <w:lang w:val="en-US"/>
        </w:rPr>
        <w:t>/8</w:t>
      </w:r>
      <w:r w:rsidR="00F7311B" w:rsidRPr="00F7311B">
        <w:rPr>
          <w:sz w:val="28"/>
          <w:szCs w:val="28"/>
          <w:lang w:val="en-US"/>
        </w:rPr>
        <w:t>2</w:t>
      </w:r>
      <w:r w:rsidR="007659E4" w:rsidRPr="00D441B2">
        <w:rPr>
          <w:sz w:val="28"/>
          <w:szCs w:val="28"/>
          <w:lang w:val="en-US"/>
        </w:rPr>
        <w:t>=</w:t>
      </w:r>
      <w:r w:rsidRPr="00A51667">
        <w:rPr>
          <w:sz w:val="28"/>
          <w:szCs w:val="28"/>
          <w:lang w:val="en-US"/>
        </w:rPr>
        <w:t>1</w:t>
      </w:r>
    </w:p>
    <w:p w:rsidR="00A16B9D" w:rsidRPr="007F14EF" w:rsidRDefault="00A16B9D" w:rsidP="00A16B9D">
      <w:pPr>
        <w:ind w:firstLine="851"/>
        <w:jc w:val="both"/>
        <w:rPr>
          <w:sz w:val="28"/>
          <w:szCs w:val="28"/>
          <w:lang w:val="en-US"/>
        </w:rPr>
      </w:pPr>
      <w:r w:rsidRPr="00A51667">
        <w:rPr>
          <w:sz w:val="28"/>
          <w:szCs w:val="28"/>
          <w:lang w:val="en-US"/>
        </w:rPr>
        <w:t>S17 =</w:t>
      </w:r>
      <w:r w:rsidR="007F14EF" w:rsidRPr="007F14EF">
        <w:rPr>
          <w:sz w:val="28"/>
          <w:szCs w:val="28"/>
          <w:lang w:val="en-US"/>
        </w:rPr>
        <w:t>3</w:t>
      </w:r>
      <w:r w:rsidR="00F7311B">
        <w:rPr>
          <w:sz w:val="28"/>
          <w:szCs w:val="28"/>
          <w:lang w:val="en-US"/>
        </w:rPr>
        <w:t>/</w:t>
      </w:r>
      <w:r w:rsidR="007F14EF" w:rsidRPr="007F14EF">
        <w:rPr>
          <w:sz w:val="28"/>
          <w:szCs w:val="28"/>
          <w:lang w:val="en-US"/>
        </w:rPr>
        <w:t>2</w:t>
      </w:r>
      <w:r w:rsidR="007659E4" w:rsidRPr="00D441B2">
        <w:rPr>
          <w:sz w:val="28"/>
          <w:szCs w:val="28"/>
          <w:lang w:val="en-US"/>
        </w:rPr>
        <w:t>=</w:t>
      </w:r>
      <w:r w:rsidR="007F14EF" w:rsidRPr="007F14EF">
        <w:rPr>
          <w:sz w:val="28"/>
          <w:szCs w:val="28"/>
          <w:lang w:val="en-US"/>
        </w:rPr>
        <w:t>1</w:t>
      </w:r>
      <w:proofErr w:type="gramStart"/>
      <w:r w:rsidR="007F14EF" w:rsidRPr="007F14EF">
        <w:rPr>
          <w:sz w:val="28"/>
          <w:szCs w:val="28"/>
          <w:lang w:val="en-US"/>
        </w:rPr>
        <w:t>,5</w:t>
      </w:r>
      <w:proofErr w:type="gramEnd"/>
    </w:p>
    <w:p w:rsidR="00F7311B" w:rsidRPr="007F14EF" w:rsidRDefault="00F7311B" w:rsidP="005F129D">
      <w:pPr>
        <w:ind w:left="851"/>
        <w:jc w:val="both"/>
        <w:rPr>
          <w:sz w:val="28"/>
          <w:szCs w:val="28"/>
          <w:lang w:val="en-US"/>
        </w:rPr>
      </w:pPr>
    </w:p>
    <w:p w:rsidR="005F129D" w:rsidRPr="007F14EF" w:rsidRDefault="00A16B9D" w:rsidP="005F129D">
      <w:pPr>
        <w:ind w:left="851"/>
        <w:jc w:val="both"/>
        <w:rPr>
          <w:sz w:val="28"/>
          <w:szCs w:val="28"/>
        </w:rPr>
      </w:pPr>
      <w:r w:rsidRPr="005F129D">
        <w:rPr>
          <w:sz w:val="28"/>
          <w:szCs w:val="28"/>
          <w:lang w:val="en-US"/>
        </w:rPr>
        <w:t>Ip</w:t>
      </w:r>
      <w:r w:rsidR="00F7311B" w:rsidRPr="007F14EF">
        <w:rPr>
          <w:sz w:val="28"/>
          <w:szCs w:val="28"/>
          <w:lang w:val="en-US"/>
        </w:rPr>
        <w:t>=1/17+1/17+1/17</w:t>
      </w:r>
      <w:r w:rsidRPr="007F14EF">
        <w:rPr>
          <w:sz w:val="28"/>
          <w:szCs w:val="28"/>
          <w:lang w:val="en-US"/>
        </w:rPr>
        <w:t>+</w:t>
      </w:r>
      <w:r w:rsidR="001B37DA" w:rsidRPr="007F14EF">
        <w:rPr>
          <w:sz w:val="28"/>
          <w:szCs w:val="28"/>
          <w:lang w:val="en-US"/>
        </w:rPr>
        <w:t>1</w:t>
      </w:r>
      <w:r w:rsidR="00F7311B" w:rsidRPr="007F14EF">
        <w:rPr>
          <w:sz w:val="28"/>
          <w:szCs w:val="28"/>
          <w:lang w:val="en-US"/>
        </w:rPr>
        <w:t>/17+1/17</w:t>
      </w:r>
      <w:r w:rsidRPr="007F14EF">
        <w:rPr>
          <w:sz w:val="28"/>
          <w:szCs w:val="28"/>
          <w:lang w:val="en-US"/>
        </w:rPr>
        <w:t>+</w:t>
      </w:r>
      <w:r w:rsidR="00F7311B" w:rsidRPr="007F14EF">
        <w:rPr>
          <w:sz w:val="28"/>
          <w:szCs w:val="28"/>
          <w:lang w:val="en-US"/>
        </w:rPr>
        <w:t>1/17+1/17</w:t>
      </w:r>
      <w:r w:rsidRPr="007F14EF">
        <w:rPr>
          <w:sz w:val="28"/>
          <w:szCs w:val="28"/>
          <w:lang w:val="en-US"/>
        </w:rPr>
        <w:t>+</w:t>
      </w:r>
      <w:r w:rsidR="00F7311B" w:rsidRPr="007F14EF">
        <w:rPr>
          <w:sz w:val="28"/>
          <w:szCs w:val="28"/>
          <w:lang w:val="en-US"/>
        </w:rPr>
        <w:t>1/17</w:t>
      </w:r>
      <w:r w:rsidR="005F129D" w:rsidRPr="007F14EF">
        <w:rPr>
          <w:sz w:val="28"/>
          <w:szCs w:val="28"/>
          <w:lang w:val="en-US"/>
        </w:rPr>
        <w:t>+1</w:t>
      </w:r>
      <w:r w:rsidR="00F7311B" w:rsidRPr="007F14EF">
        <w:rPr>
          <w:sz w:val="28"/>
          <w:szCs w:val="28"/>
          <w:lang w:val="en-US"/>
        </w:rPr>
        <w:t>/17+1/17</w:t>
      </w:r>
      <w:r w:rsidRPr="007F14EF">
        <w:rPr>
          <w:sz w:val="28"/>
          <w:szCs w:val="28"/>
          <w:lang w:val="en-US"/>
        </w:rPr>
        <w:t>+</w:t>
      </w:r>
      <w:r w:rsidR="005F129D" w:rsidRPr="007F14EF">
        <w:rPr>
          <w:sz w:val="28"/>
          <w:szCs w:val="28"/>
          <w:lang w:val="en-US"/>
        </w:rPr>
        <w:t>1</w:t>
      </w:r>
      <w:r w:rsidR="00F7311B" w:rsidRPr="007F14EF">
        <w:rPr>
          <w:sz w:val="28"/>
          <w:szCs w:val="28"/>
          <w:lang w:val="en-US"/>
        </w:rPr>
        <w:t>/17+1/17+1/17</w:t>
      </w:r>
      <w:r w:rsidRPr="007F14EF">
        <w:rPr>
          <w:sz w:val="28"/>
          <w:szCs w:val="28"/>
          <w:lang w:val="en-US"/>
        </w:rPr>
        <w:t>+</w:t>
      </w:r>
      <w:r w:rsidR="005F129D" w:rsidRPr="007F14EF">
        <w:rPr>
          <w:sz w:val="28"/>
          <w:szCs w:val="28"/>
          <w:lang w:val="en-US"/>
        </w:rPr>
        <w:t>1</w:t>
      </w:r>
      <w:r w:rsidR="00F7311B" w:rsidRPr="007F14EF">
        <w:rPr>
          <w:sz w:val="28"/>
          <w:szCs w:val="28"/>
          <w:lang w:val="en-US"/>
        </w:rPr>
        <w:t>/17+1/17+1/17+1/17+</w:t>
      </w:r>
      <w:r w:rsidR="007F14EF" w:rsidRPr="007F14EF">
        <w:rPr>
          <w:sz w:val="28"/>
          <w:szCs w:val="28"/>
          <w:lang w:val="en-US"/>
        </w:rPr>
        <w:t>1,5</w:t>
      </w:r>
      <w:r w:rsidR="00F7311B" w:rsidRPr="007F14EF">
        <w:rPr>
          <w:sz w:val="28"/>
          <w:szCs w:val="28"/>
          <w:lang w:val="en-US"/>
        </w:rPr>
        <w:t>/17</w:t>
      </w:r>
      <w:r w:rsidRPr="007F14EF">
        <w:rPr>
          <w:sz w:val="28"/>
          <w:szCs w:val="28"/>
          <w:lang w:val="en-US"/>
        </w:rPr>
        <w:t>=</w:t>
      </w:r>
      <w:r w:rsidR="007F14EF">
        <w:rPr>
          <w:sz w:val="28"/>
          <w:szCs w:val="28"/>
        </w:rPr>
        <w:t>1,03</w:t>
      </w:r>
    </w:p>
    <w:p w:rsidR="00A16B9D" w:rsidRPr="00D441B2" w:rsidRDefault="00A16B9D" w:rsidP="005F129D">
      <w:pPr>
        <w:ind w:left="851"/>
        <w:jc w:val="both"/>
        <w:rPr>
          <w:sz w:val="28"/>
          <w:szCs w:val="28"/>
        </w:rPr>
      </w:pPr>
      <w:r w:rsidRPr="005F129D">
        <w:rPr>
          <w:sz w:val="28"/>
          <w:szCs w:val="28"/>
        </w:rPr>
        <w:lastRenderedPageBreak/>
        <w:t>(индекс результативности)</w:t>
      </w:r>
    </w:p>
    <w:p w:rsidR="00A16B9D" w:rsidRPr="00D441B2" w:rsidRDefault="00A16B9D" w:rsidP="005F129D">
      <w:pPr>
        <w:ind w:left="851"/>
        <w:jc w:val="both"/>
        <w:rPr>
          <w:sz w:val="28"/>
          <w:szCs w:val="28"/>
        </w:rPr>
      </w:pPr>
    </w:p>
    <w:p w:rsidR="00A16B9D" w:rsidRDefault="00A16B9D" w:rsidP="00A16B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по формуле:</w:t>
      </w:r>
    </w:p>
    <w:p w:rsidR="00A16B9D" w:rsidRDefault="00A16B9D" w:rsidP="00A16B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где 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– индекс эффективности программы;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– объем фактического совокупного финансирования программы;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Ip</w:t>
      </w:r>
      <w:proofErr w:type="spellEnd"/>
      <w:r w:rsidRPr="00FB54C5">
        <w:rPr>
          <w:sz w:val="28"/>
          <w:szCs w:val="28"/>
        </w:rPr>
        <w:t xml:space="preserve"> </w:t>
      </w:r>
      <w:r>
        <w:rPr>
          <w:sz w:val="28"/>
          <w:szCs w:val="28"/>
        </w:rPr>
        <w:t>– индекс результативности программы;</w:t>
      </w: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объем запланированного совокупного финансирования программ</w:t>
      </w:r>
    </w:p>
    <w:p w:rsidR="00A16B9D" w:rsidRDefault="00A16B9D" w:rsidP="00A16B9D">
      <w:pPr>
        <w:jc w:val="both"/>
        <w:rPr>
          <w:sz w:val="28"/>
          <w:szCs w:val="28"/>
        </w:rPr>
      </w:pPr>
    </w:p>
    <w:p w:rsidR="00A16B9D" w:rsidRDefault="00A16B9D" w:rsidP="00A16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 w:rsidR="00F7311B">
        <w:rPr>
          <w:sz w:val="28"/>
          <w:szCs w:val="28"/>
        </w:rPr>
        <w:t>э = 1 652</w:t>
      </w:r>
      <w:proofErr w:type="gramStart"/>
      <w:r w:rsidR="00F7311B">
        <w:rPr>
          <w:sz w:val="28"/>
          <w:szCs w:val="28"/>
        </w:rPr>
        <w:t>,66</w:t>
      </w:r>
      <w:proofErr w:type="gramEnd"/>
      <w:r w:rsidR="00F7311B">
        <w:rPr>
          <w:sz w:val="28"/>
          <w:szCs w:val="28"/>
        </w:rPr>
        <w:t xml:space="preserve"> тыс.руб. </w:t>
      </w:r>
      <w:proofErr w:type="spellStart"/>
      <w:r w:rsidR="00F7311B">
        <w:rPr>
          <w:sz w:val="28"/>
          <w:szCs w:val="28"/>
        </w:rPr>
        <w:t>х</w:t>
      </w:r>
      <w:proofErr w:type="spellEnd"/>
      <w:r w:rsidR="00F7311B">
        <w:rPr>
          <w:sz w:val="28"/>
          <w:szCs w:val="28"/>
        </w:rPr>
        <w:t xml:space="preserve"> </w:t>
      </w:r>
      <w:r w:rsidR="007F14EF">
        <w:rPr>
          <w:sz w:val="28"/>
          <w:szCs w:val="28"/>
        </w:rPr>
        <w:t>1,03</w:t>
      </w:r>
      <w:r w:rsidR="001B37DA">
        <w:rPr>
          <w:sz w:val="28"/>
          <w:szCs w:val="28"/>
        </w:rPr>
        <w:t xml:space="preserve"> / </w:t>
      </w:r>
      <w:r w:rsidR="00A153F9">
        <w:rPr>
          <w:sz w:val="28"/>
          <w:szCs w:val="28"/>
        </w:rPr>
        <w:t>1 657</w:t>
      </w:r>
      <w:r w:rsidR="001B37DA">
        <w:rPr>
          <w:sz w:val="28"/>
          <w:szCs w:val="28"/>
        </w:rPr>
        <w:t>,</w:t>
      </w:r>
      <w:r w:rsidR="00A153F9">
        <w:rPr>
          <w:sz w:val="28"/>
          <w:szCs w:val="28"/>
        </w:rPr>
        <w:t>7</w:t>
      </w:r>
      <w:r w:rsidR="001B37DA">
        <w:rPr>
          <w:sz w:val="28"/>
          <w:szCs w:val="28"/>
        </w:rPr>
        <w:t>0 тыс</w:t>
      </w:r>
      <w:proofErr w:type="gramStart"/>
      <w:r w:rsidR="001B37DA">
        <w:rPr>
          <w:sz w:val="28"/>
          <w:szCs w:val="28"/>
        </w:rPr>
        <w:t>.р</w:t>
      </w:r>
      <w:proofErr w:type="gramEnd"/>
      <w:r w:rsidR="001B37DA">
        <w:rPr>
          <w:sz w:val="28"/>
          <w:szCs w:val="28"/>
        </w:rPr>
        <w:t xml:space="preserve">уб. = </w:t>
      </w:r>
      <w:r w:rsidR="007F14EF">
        <w:rPr>
          <w:sz w:val="28"/>
          <w:szCs w:val="28"/>
        </w:rPr>
        <w:t>1,027</w:t>
      </w:r>
    </w:p>
    <w:p w:rsidR="00A153F9" w:rsidRPr="009533A8" w:rsidRDefault="00A153F9" w:rsidP="00A15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14EF">
        <w:rPr>
          <w:sz w:val="28"/>
          <w:szCs w:val="28"/>
        </w:rPr>
        <w:t xml:space="preserve">      Индекс эффективности 1,027</w:t>
      </w:r>
      <w:r>
        <w:rPr>
          <w:sz w:val="28"/>
          <w:szCs w:val="28"/>
        </w:rPr>
        <w:t xml:space="preserve"> относится к значе</w:t>
      </w:r>
      <w:r w:rsidR="007F14EF">
        <w:rPr>
          <w:sz w:val="28"/>
          <w:szCs w:val="28"/>
        </w:rPr>
        <w:t xml:space="preserve">нию показателя по диапазону </w:t>
      </w:r>
      <w:r>
        <w:rPr>
          <w:sz w:val="28"/>
          <w:szCs w:val="28"/>
        </w:rPr>
        <w:t xml:space="preserve"> </w:t>
      </w:r>
      <w:proofErr w:type="gramStart"/>
      <w:r w:rsidRPr="0041673A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э </w:t>
      </w:r>
      <w:r w:rsidR="007F14EF" w:rsidRPr="007F14EF">
        <w:rPr>
          <w:sz w:val="28"/>
          <w:szCs w:val="28"/>
        </w:rPr>
        <w:t>&gt;</w:t>
      </w:r>
      <w:r w:rsidRPr="0041673A">
        <w:rPr>
          <w:sz w:val="28"/>
          <w:szCs w:val="28"/>
        </w:rPr>
        <w:t>1,</w:t>
      </w:r>
      <w:r>
        <w:rPr>
          <w:sz w:val="28"/>
          <w:szCs w:val="28"/>
        </w:rPr>
        <w:t xml:space="preserve">0. Качественная оценка муниципальной программы: </w:t>
      </w:r>
      <w:r w:rsidR="007F14EF">
        <w:rPr>
          <w:sz w:val="28"/>
          <w:szCs w:val="28"/>
        </w:rPr>
        <w:t>эффективная</w:t>
      </w:r>
      <w:r>
        <w:rPr>
          <w:sz w:val="28"/>
          <w:szCs w:val="28"/>
        </w:rPr>
        <w:t>.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Pr="00641B65" w:rsidRDefault="00A16B9D" w:rsidP="00A16B9D">
      <w:pPr>
        <w:ind w:firstLine="851"/>
        <w:jc w:val="both"/>
        <w:rPr>
          <w:sz w:val="28"/>
          <w:szCs w:val="28"/>
        </w:rPr>
      </w:pPr>
      <w:r w:rsidRPr="00581B88">
        <w:rPr>
          <w:sz w:val="28"/>
          <w:szCs w:val="28"/>
        </w:rPr>
        <w:t xml:space="preserve">  </w:t>
      </w:r>
    </w:p>
    <w:p w:rsidR="00A16B9D" w:rsidRDefault="00A16B9D" w:rsidP="00A16B9D">
      <w:pPr>
        <w:ind w:firstLine="708"/>
        <w:jc w:val="both"/>
        <w:rPr>
          <w:sz w:val="28"/>
          <w:szCs w:val="28"/>
        </w:rPr>
      </w:pPr>
    </w:p>
    <w:p w:rsidR="00A16B9D" w:rsidRDefault="00A16B9D" w:rsidP="00A16B9D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Нестерюк</w:t>
      </w:r>
      <w:proofErr w:type="spellEnd"/>
      <w:r>
        <w:rPr>
          <w:sz w:val="28"/>
          <w:szCs w:val="28"/>
        </w:rPr>
        <w:t xml:space="preserve"> Е.Ю.</w:t>
      </w:r>
    </w:p>
    <w:p w:rsidR="00A16B9D" w:rsidRDefault="00A16B9D" w:rsidP="00191A68"/>
    <w:sectPr w:rsidR="00A16B9D" w:rsidSect="00935884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5884"/>
    <w:rsid w:val="000E3902"/>
    <w:rsid w:val="00163EAD"/>
    <w:rsid w:val="00191A68"/>
    <w:rsid w:val="001B37DA"/>
    <w:rsid w:val="002C5DD1"/>
    <w:rsid w:val="002C5F58"/>
    <w:rsid w:val="003C6E74"/>
    <w:rsid w:val="004E51E8"/>
    <w:rsid w:val="005F129D"/>
    <w:rsid w:val="00625B5E"/>
    <w:rsid w:val="00672E74"/>
    <w:rsid w:val="007359CA"/>
    <w:rsid w:val="007659E4"/>
    <w:rsid w:val="007F14EF"/>
    <w:rsid w:val="00935884"/>
    <w:rsid w:val="009379F2"/>
    <w:rsid w:val="0097481C"/>
    <w:rsid w:val="0098388B"/>
    <w:rsid w:val="00A153F9"/>
    <w:rsid w:val="00A16B9D"/>
    <w:rsid w:val="00A33B46"/>
    <w:rsid w:val="00B96DE5"/>
    <w:rsid w:val="00D441B2"/>
    <w:rsid w:val="00EC31A2"/>
    <w:rsid w:val="00F30A80"/>
    <w:rsid w:val="00F56502"/>
    <w:rsid w:val="00F7311B"/>
    <w:rsid w:val="00FB7CD2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A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1A68"/>
    <w:rPr>
      <w:b/>
      <w:bCs/>
    </w:rPr>
  </w:style>
  <w:style w:type="character" w:styleId="a5">
    <w:name w:val="Emphasis"/>
    <w:basedOn w:val="a0"/>
    <w:qFormat/>
    <w:rsid w:val="00A16B9D"/>
    <w:rPr>
      <w:i/>
      <w:iCs/>
    </w:rPr>
  </w:style>
  <w:style w:type="paragraph" w:customStyle="1" w:styleId="ConsPlusCell">
    <w:name w:val="ConsPlusCell"/>
    <w:uiPriority w:val="99"/>
    <w:rsid w:val="00A16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uiPriority w:val="99"/>
    <w:rsid w:val="00A16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A16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16B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2017-02-28T11:58:00Z</dcterms:created>
  <dcterms:modified xsi:type="dcterms:W3CDTF">2019-02-08T06:44:00Z</dcterms:modified>
</cp:coreProperties>
</file>