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E6" w:rsidRPr="00E73BE6" w:rsidRDefault="00E532CC" w:rsidP="00E73BE6">
      <w:pPr>
        <w:spacing w:after="0" w:line="240" w:lineRule="auto"/>
        <w:jc w:val="center"/>
        <w:rPr>
          <w:rFonts w:ascii="Times New Roman" w:eastAsia="Times New Roman" w:hAnsi="Times New Roman" w:cs="Times New Roman"/>
          <w:b/>
          <w:sz w:val="27"/>
          <w:szCs w:val="28"/>
        </w:rPr>
      </w:pPr>
      <w:r>
        <w:rPr>
          <w:rFonts w:ascii="Times New Roman" w:eastAsia="Times New Roman" w:hAnsi="Times New Roman" w:cs="Times New Roman"/>
          <w:b/>
          <w:sz w:val="27"/>
          <w:szCs w:val="28"/>
        </w:rPr>
        <w:t xml:space="preserve"> </w:t>
      </w:r>
      <w:r w:rsidR="004769DB">
        <w:rPr>
          <w:rFonts w:ascii="Times New Roman" w:eastAsia="Times New Roman" w:hAnsi="Times New Roman" w:cs="Times New Roman"/>
          <w:b/>
          <w:sz w:val="27"/>
          <w:szCs w:val="28"/>
        </w:rPr>
        <w:t xml:space="preserve">«Что такое </w:t>
      </w:r>
      <w:r w:rsidR="00E73BE6" w:rsidRPr="00E73BE6">
        <w:rPr>
          <w:rFonts w:ascii="Times New Roman" w:eastAsia="Times New Roman" w:hAnsi="Times New Roman" w:cs="Times New Roman"/>
          <w:b/>
          <w:sz w:val="27"/>
          <w:szCs w:val="28"/>
        </w:rPr>
        <w:t>«</w:t>
      </w:r>
      <w:proofErr w:type="spellStart"/>
      <w:r w:rsidR="004769DB">
        <w:rPr>
          <w:rFonts w:ascii="Times New Roman" w:eastAsia="Times New Roman" w:hAnsi="Times New Roman" w:cs="Times New Roman"/>
          <w:b/>
          <w:sz w:val="27"/>
          <w:szCs w:val="28"/>
        </w:rPr>
        <w:t>Преюдиция</w:t>
      </w:r>
      <w:proofErr w:type="spellEnd"/>
      <w:r w:rsidR="00E73BE6" w:rsidRPr="00E73BE6">
        <w:rPr>
          <w:rFonts w:ascii="Times New Roman" w:eastAsia="Times New Roman" w:hAnsi="Times New Roman" w:cs="Times New Roman"/>
          <w:b/>
          <w:sz w:val="27"/>
          <w:szCs w:val="28"/>
        </w:rPr>
        <w:t>»</w:t>
      </w:r>
      <w:r w:rsidR="004769DB">
        <w:rPr>
          <w:rFonts w:ascii="Times New Roman" w:eastAsia="Times New Roman" w:hAnsi="Times New Roman" w:cs="Times New Roman"/>
          <w:b/>
          <w:sz w:val="27"/>
          <w:szCs w:val="28"/>
        </w:rPr>
        <w:t>?»</w:t>
      </w:r>
    </w:p>
    <w:p w:rsidR="00E73BE6" w:rsidRPr="00E73BE6" w:rsidRDefault="00E73BE6" w:rsidP="00E73BE6">
      <w:pPr>
        <w:spacing w:after="0" w:line="240" w:lineRule="auto"/>
        <w:jc w:val="both"/>
        <w:rPr>
          <w:rFonts w:ascii="Times New Roman" w:eastAsia="Times New Roman" w:hAnsi="Times New Roman" w:cs="Times New Roman"/>
          <w:sz w:val="27"/>
          <w:szCs w:val="28"/>
        </w:rPr>
      </w:pP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Процессуальный термин "</w:t>
      </w:r>
      <w:proofErr w:type="spellStart"/>
      <w:r w:rsidRPr="004769DB">
        <w:rPr>
          <w:rFonts w:ascii="Times New Roman" w:eastAsia="Times New Roman" w:hAnsi="Times New Roman" w:cs="Times New Roman"/>
          <w:sz w:val="27"/>
          <w:szCs w:val="28"/>
        </w:rPr>
        <w:t>преюдиция</w:t>
      </w:r>
      <w:proofErr w:type="spellEnd"/>
      <w:r w:rsidRPr="004769DB">
        <w:rPr>
          <w:rFonts w:ascii="Times New Roman" w:eastAsia="Times New Roman" w:hAnsi="Times New Roman" w:cs="Times New Roman"/>
          <w:sz w:val="27"/>
          <w:szCs w:val="28"/>
        </w:rPr>
        <w:t xml:space="preserve">" имеет латинское происхождение (от лат. </w:t>
      </w:r>
      <w:proofErr w:type="spellStart"/>
      <w:r w:rsidRPr="004769DB">
        <w:rPr>
          <w:rFonts w:ascii="Times New Roman" w:eastAsia="Times New Roman" w:hAnsi="Times New Roman" w:cs="Times New Roman"/>
          <w:sz w:val="27"/>
          <w:szCs w:val="28"/>
        </w:rPr>
        <w:t>praejudicialis</w:t>
      </w:r>
      <w:proofErr w:type="spellEnd"/>
      <w:r w:rsidRPr="004769DB">
        <w:rPr>
          <w:rFonts w:ascii="Times New Roman" w:eastAsia="Times New Roman" w:hAnsi="Times New Roman" w:cs="Times New Roman"/>
          <w:sz w:val="27"/>
          <w:szCs w:val="28"/>
        </w:rPr>
        <w:t xml:space="preserve">) и означает "относящийся к предыдущему судебному решению". В доказательственном смысле институт </w:t>
      </w:r>
      <w:proofErr w:type="spellStart"/>
      <w:r w:rsidRPr="004769DB">
        <w:rPr>
          <w:rFonts w:ascii="Times New Roman" w:eastAsia="Times New Roman" w:hAnsi="Times New Roman" w:cs="Times New Roman"/>
          <w:sz w:val="27"/>
          <w:szCs w:val="28"/>
        </w:rPr>
        <w:t>преюдиции</w:t>
      </w:r>
      <w:proofErr w:type="spellEnd"/>
      <w:r w:rsidRPr="004769DB">
        <w:rPr>
          <w:rFonts w:ascii="Times New Roman" w:eastAsia="Times New Roman" w:hAnsi="Times New Roman" w:cs="Times New Roman"/>
          <w:sz w:val="27"/>
          <w:szCs w:val="28"/>
        </w:rPr>
        <w:t xml:space="preserve"> предполагает освобождение от необходимости повторного доказывания обстоятельств, ранее установленных судом и нашедших отражение во вступившем в законную силу судебном решении.</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 xml:space="preserve">В этом плане действие института </w:t>
      </w:r>
      <w:proofErr w:type="spellStart"/>
      <w:r w:rsidRPr="004769DB">
        <w:rPr>
          <w:rFonts w:ascii="Times New Roman" w:eastAsia="Times New Roman" w:hAnsi="Times New Roman" w:cs="Times New Roman"/>
          <w:sz w:val="27"/>
          <w:szCs w:val="28"/>
        </w:rPr>
        <w:t>преюдиции</w:t>
      </w:r>
      <w:proofErr w:type="spellEnd"/>
      <w:r w:rsidRPr="004769DB">
        <w:rPr>
          <w:rFonts w:ascii="Times New Roman" w:eastAsia="Times New Roman" w:hAnsi="Times New Roman" w:cs="Times New Roman"/>
          <w:sz w:val="27"/>
          <w:szCs w:val="28"/>
        </w:rPr>
        <w:t xml:space="preserve"> обеспечивает достижение в установленных пределах разумной и обоснованной процессуальной экономии, препятствующей излишнему загромождению процесса и одновременно способствующей реализации основополагающих принципов уголовного судопроизводства, в том числе права на разумный срок судопроизводства, права на защиту и т.п.</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 xml:space="preserve">Кроме того, институт </w:t>
      </w:r>
      <w:proofErr w:type="spellStart"/>
      <w:r w:rsidRPr="004769DB">
        <w:rPr>
          <w:rFonts w:ascii="Times New Roman" w:eastAsia="Times New Roman" w:hAnsi="Times New Roman" w:cs="Times New Roman"/>
          <w:sz w:val="27"/>
          <w:szCs w:val="28"/>
        </w:rPr>
        <w:t>преюдиции</w:t>
      </w:r>
      <w:proofErr w:type="spellEnd"/>
      <w:r w:rsidRPr="004769DB">
        <w:rPr>
          <w:rFonts w:ascii="Times New Roman" w:eastAsia="Times New Roman" w:hAnsi="Times New Roman" w:cs="Times New Roman"/>
          <w:sz w:val="27"/>
          <w:szCs w:val="28"/>
        </w:rPr>
        <w:t xml:space="preserve"> позволяет избежать противоречия судебных решений, когда в двух или более вступивших в законную силу решениях (приговорах) суда один и тот же факт толкуется прямо противоположным образом.</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 xml:space="preserve">Важнейшей характеристикой данного процессуального института, определяющей его сущность и служащей отправной точкой при дальнейшем раскрытии его содержания в сфере уголовного судопроизводства, является ограниченность </w:t>
      </w:r>
      <w:proofErr w:type="spellStart"/>
      <w:r w:rsidRPr="004769DB">
        <w:rPr>
          <w:rFonts w:ascii="Times New Roman" w:eastAsia="Times New Roman" w:hAnsi="Times New Roman" w:cs="Times New Roman"/>
          <w:sz w:val="27"/>
          <w:szCs w:val="28"/>
        </w:rPr>
        <w:t>преюдиции</w:t>
      </w:r>
      <w:proofErr w:type="spellEnd"/>
      <w:r w:rsidRPr="004769DB">
        <w:rPr>
          <w:rFonts w:ascii="Times New Roman" w:eastAsia="Times New Roman" w:hAnsi="Times New Roman" w:cs="Times New Roman"/>
          <w:sz w:val="27"/>
          <w:szCs w:val="28"/>
        </w:rPr>
        <w:t xml:space="preserve"> исключительно фактическими обстоятельствами дела, что исключает из сферы действия института юридическую оценку данных обстоятельств, получившую отражение в состоявшемся по ранее рассмотренному делу судебном решении. Иначе говоря, </w:t>
      </w:r>
      <w:proofErr w:type="spellStart"/>
      <w:r w:rsidRPr="004769DB">
        <w:rPr>
          <w:rFonts w:ascii="Times New Roman" w:eastAsia="Times New Roman" w:hAnsi="Times New Roman" w:cs="Times New Roman"/>
          <w:sz w:val="27"/>
          <w:szCs w:val="28"/>
        </w:rPr>
        <w:t>преюдицией</w:t>
      </w:r>
      <w:proofErr w:type="spellEnd"/>
      <w:r w:rsidRPr="004769DB">
        <w:rPr>
          <w:rFonts w:ascii="Times New Roman" w:eastAsia="Times New Roman" w:hAnsi="Times New Roman" w:cs="Times New Roman"/>
          <w:sz w:val="27"/>
          <w:szCs w:val="28"/>
        </w:rPr>
        <w:t xml:space="preserve"> охватываются только обстоятельства, подлежащие доказыванию по уголовному делу, но не уголовно-правовая оценка содеянного.</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Преюдициальное значение для суда, прокурора, следователя, дознавателя имеют лишь такие фактические обстоятельства, которые установлены вступившим в законную силу судебным актом, разрешившим дело по существу в порядке гражданского (а также арбитражного и административного) судопроизводства.</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Из этого следует, что не могут иметь преюдициального значения в уголовном судопроизводстве судебные акты, вынесенные по другому уголовному делу или в другом виде судопроизводства, если, ими не решается дело по существу. Тем более не имеют преюдициального значения промежуточные судебные акты, вынесенные в порядке судебного контроля в досудебном производстве по уголовному делу, поскольку задачей судебного контроля является проверка законности и обоснованности действий следователя, дознавателя, но не доказывание фактических обстоятельств дела.</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Например, принимая решение о наложении ареста на имущество по уголовному делу, суд обеспечивает превентивное значение данной меры процессуального принуждения, но не устанавливает преюдициально факт получения этого имущества на средства, добытые преступным путем. Такой вывод может быть сделан только в приговоре суда при разрешении данного дела по существу.</w:t>
      </w:r>
    </w:p>
    <w:p w:rsidR="004769DB" w:rsidRPr="004769DB" w:rsidRDefault="004769DB" w:rsidP="004769DB">
      <w:pPr>
        <w:spacing w:after="0" w:line="240" w:lineRule="auto"/>
        <w:ind w:firstLine="708"/>
        <w:jc w:val="both"/>
        <w:rPr>
          <w:rFonts w:ascii="Times New Roman" w:eastAsia="Times New Roman" w:hAnsi="Times New Roman" w:cs="Times New Roman"/>
          <w:sz w:val="27"/>
          <w:szCs w:val="28"/>
        </w:rPr>
      </w:pPr>
      <w:proofErr w:type="gramStart"/>
      <w:r w:rsidRPr="004769DB">
        <w:rPr>
          <w:rFonts w:ascii="Times New Roman" w:eastAsia="Times New Roman" w:hAnsi="Times New Roman" w:cs="Times New Roman"/>
          <w:sz w:val="27"/>
          <w:szCs w:val="28"/>
        </w:rPr>
        <w:t xml:space="preserve">Обращаясь к вопросу применения института </w:t>
      </w:r>
      <w:proofErr w:type="spellStart"/>
      <w:r w:rsidRPr="004769DB">
        <w:rPr>
          <w:rFonts w:ascii="Times New Roman" w:eastAsia="Times New Roman" w:hAnsi="Times New Roman" w:cs="Times New Roman"/>
          <w:sz w:val="27"/>
          <w:szCs w:val="28"/>
        </w:rPr>
        <w:t>преюдиции</w:t>
      </w:r>
      <w:proofErr w:type="spellEnd"/>
      <w:r w:rsidRPr="004769DB">
        <w:rPr>
          <w:rFonts w:ascii="Times New Roman" w:eastAsia="Times New Roman" w:hAnsi="Times New Roman" w:cs="Times New Roman"/>
          <w:sz w:val="27"/>
          <w:szCs w:val="28"/>
        </w:rPr>
        <w:t xml:space="preserve"> в сфере уголовного судопроизводства, необходимо отметить отказ от признания преюдициального значения обстоятельств, установленных вступившим в законную силу приговором, постановленным судом в рамках таких производств как судебное производство по </w:t>
      </w:r>
      <w:r w:rsidRPr="004769DB">
        <w:rPr>
          <w:rFonts w:ascii="Times New Roman" w:eastAsia="Times New Roman" w:hAnsi="Times New Roman" w:cs="Times New Roman"/>
          <w:sz w:val="27"/>
          <w:szCs w:val="28"/>
        </w:rPr>
        <w:lastRenderedPageBreak/>
        <w:t>уголовному делу, дознание по которому производилось в сокращенной форме (ст. 226.9 УПК РФ), особый порядок принятия судебного решения при согласии обвиняемого с предъявленным ему обвинением (ст</w:t>
      </w:r>
      <w:proofErr w:type="gramEnd"/>
      <w:r w:rsidRPr="004769DB">
        <w:rPr>
          <w:rFonts w:ascii="Times New Roman" w:eastAsia="Times New Roman" w:hAnsi="Times New Roman" w:cs="Times New Roman"/>
          <w:sz w:val="27"/>
          <w:szCs w:val="28"/>
        </w:rPr>
        <w:t xml:space="preserve">. </w:t>
      </w:r>
      <w:proofErr w:type="gramStart"/>
      <w:r w:rsidRPr="004769DB">
        <w:rPr>
          <w:rFonts w:ascii="Times New Roman" w:eastAsia="Times New Roman" w:hAnsi="Times New Roman" w:cs="Times New Roman"/>
          <w:sz w:val="27"/>
          <w:szCs w:val="28"/>
        </w:rPr>
        <w:t>316 УПК РФ), особый порядок принятия судебного решения при заключении досудебного соглашения о сотрудничестве (ст. 317.7 УПК РФ).</w:t>
      </w:r>
      <w:proofErr w:type="gramEnd"/>
    </w:p>
    <w:p w:rsidR="00E73BE6" w:rsidRPr="00E73BE6" w:rsidRDefault="004769DB" w:rsidP="004769DB">
      <w:pPr>
        <w:spacing w:after="0" w:line="240" w:lineRule="auto"/>
        <w:ind w:firstLine="708"/>
        <w:jc w:val="both"/>
        <w:rPr>
          <w:rFonts w:ascii="Times New Roman" w:eastAsia="Times New Roman" w:hAnsi="Times New Roman" w:cs="Times New Roman"/>
          <w:sz w:val="27"/>
          <w:szCs w:val="28"/>
        </w:rPr>
      </w:pPr>
      <w:r w:rsidRPr="004769DB">
        <w:rPr>
          <w:rFonts w:ascii="Times New Roman" w:eastAsia="Times New Roman" w:hAnsi="Times New Roman" w:cs="Times New Roman"/>
          <w:sz w:val="27"/>
          <w:szCs w:val="28"/>
        </w:rPr>
        <w:t>Иначе говоря, если то или иное уголовно-процессуальное производство не предполагает полноценного доказывания, то вынесенное по его итогам решение не может иметь преюдициального характера.</w:t>
      </w:r>
    </w:p>
    <w:p w:rsidR="00E73BE6" w:rsidRPr="00E73BE6" w:rsidRDefault="00E73BE6" w:rsidP="00E73BE6">
      <w:pPr>
        <w:spacing w:after="0" w:line="240" w:lineRule="auto"/>
        <w:ind w:firstLine="708"/>
        <w:jc w:val="both"/>
        <w:rPr>
          <w:rFonts w:ascii="Times New Roman" w:eastAsia="Times New Roman" w:hAnsi="Times New Roman" w:cs="Times New Roman"/>
          <w:sz w:val="27"/>
          <w:szCs w:val="28"/>
        </w:rPr>
      </w:pPr>
    </w:p>
    <w:p w:rsidR="00E73BE6" w:rsidRPr="00E73BE6" w:rsidRDefault="00E73BE6" w:rsidP="00E73BE6">
      <w:pPr>
        <w:spacing w:after="0" w:line="240" w:lineRule="auto"/>
        <w:jc w:val="both"/>
        <w:rPr>
          <w:rFonts w:ascii="Times New Roman" w:eastAsia="Times New Roman" w:hAnsi="Times New Roman" w:cs="Times New Roman"/>
          <w:sz w:val="27"/>
          <w:szCs w:val="28"/>
        </w:rPr>
      </w:pPr>
    </w:p>
    <w:p w:rsidR="00E73BE6" w:rsidRPr="00E73BE6" w:rsidRDefault="004769DB" w:rsidP="00E532CC">
      <w:pPr>
        <w:spacing w:after="0" w:line="240" w:lineRule="exact"/>
        <w:jc w:val="right"/>
        <w:rPr>
          <w:rFonts w:ascii="Times New Roman" w:eastAsia="Times New Roman" w:hAnsi="Times New Roman" w:cs="Times New Roman"/>
          <w:sz w:val="27"/>
          <w:szCs w:val="28"/>
        </w:rPr>
      </w:pPr>
      <w:r>
        <w:rPr>
          <w:rFonts w:ascii="Times New Roman" w:eastAsia="Times New Roman" w:hAnsi="Times New Roman" w:cs="Times New Roman"/>
          <w:sz w:val="27"/>
          <w:szCs w:val="28"/>
        </w:rPr>
        <w:t>Г</w:t>
      </w:r>
      <w:r w:rsidR="00E73BE6" w:rsidRPr="00E73BE6">
        <w:rPr>
          <w:rFonts w:ascii="Times New Roman" w:eastAsia="Times New Roman" w:hAnsi="Times New Roman" w:cs="Times New Roman"/>
          <w:sz w:val="27"/>
          <w:szCs w:val="28"/>
        </w:rPr>
        <w:t>ородско</w:t>
      </w:r>
      <w:r>
        <w:rPr>
          <w:rFonts w:ascii="Times New Roman" w:eastAsia="Times New Roman" w:hAnsi="Times New Roman" w:cs="Times New Roman"/>
          <w:sz w:val="27"/>
          <w:szCs w:val="28"/>
        </w:rPr>
        <w:t>й</w:t>
      </w:r>
      <w:r w:rsidR="00E73BE6" w:rsidRPr="00E73BE6">
        <w:rPr>
          <w:rFonts w:ascii="Times New Roman" w:eastAsia="Times New Roman" w:hAnsi="Times New Roman" w:cs="Times New Roman"/>
          <w:sz w:val="27"/>
          <w:szCs w:val="28"/>
        </w:rPr>
        <w:t xml:space="preserve"> прокурор</w:t>
      </w:r>
    </w:p>
    <w:p w:rsidR="00E73BE6" w:rsidRPr="00E73BE6" w:rsidRDefault="00E73BE6" w:rsidP="00E532CC">
      <w:pPr>
        <w:spacing w:after="0" w:line="240" w:lineRule="exact"/>
        <w:jc w:val="right"/>
        <w:rPr>
          <w:rFonts w:ascii="Times New Roman" w:eastAsia="Times New Roman" w:hAnsi="Times New Roman" w:cs="Times New Roman"/>
          <w:sz w:val="27"/>
          <w:szCs w:val="28"/>
        </w:rPr>
      </w:pPr>
    </w:p>
    <w:p w:rsidR="00E73BE6" w:rsidRPr="00E73BE6" w:rsidRDefault="00E73BE6" w:rsidP="00E532CC">
      <w:pPr>
        <w:spacing w:after="0" w:line="240" w:lineRule="exact"/>
        <w:jc w:val="right"/>
        <w:rPr>
          <w:rFonts w:ascii="Times New Roman" w:eastAsia="Times New Roman" w:hAnsi="Times New Roman" w:cs="Times New Roman"/>
          <w:sz w:val="27"/>
          <w:szCs w:val="28"/>
        </w:rPr>
      </w:pPr>
      <w:r w:rsidRPr="00E73BE6">
        <w:rPr>
          <w:rFonts w:ascii="Times New Roman" w:eastAsia="Times New Roman" w:hAnsi="Times New Roman" w:cs="Times New Roman"/>
          <w:sz w:val="27"/>
          <w:szCs w:val="28"/>
        </w:rPr>
        <w:t>старш</w:t>
      </w:r>
      <w:r w:rsidR="00E532CC">
        <w:rPr>
          <w:rFonts w:ascii="Times New Roman" w:eastAsia="Times New Roman" w:hAnsi="Times New Roman" w:cs="Times New Roman"/>
          <w:sz w:val="27"/>
          <w:szCs w:val="28"/>
        </w:rPr>
        <w:t xml:space="preserve">ий советник юстиции </w:t>
      </w:r>
      <w:r w:rsidR="004769DB">
        <w:rPr>
          <w:rFonts w:ascii="Times New Roman" w:eastAsia="Times New Roman" w:hAnsi="Times New Roman" w:cs="Times New Roman"/>
          <w:sz w:val="27"/>
          <w:szCs w:val="28"/>
        </w:rPr>
        <w:t>Ю.Г. Чижов</w:t>
      </w: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bookmarkStart w:id="0" w:name="_GoBack"/>
      <w:bookmarkEnd w:id="0"/>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p w:rsidR="00E73BE6" w:rsidRDefault="00E73BE6" w:rsidP="0004080E">
      <w:pPr>
        <w:spacing w:after="0" w:line="240" w:lineRule="exact"/>
        <w:jc w:val="both"/>
        <w:rPr>
          <w:rFonts w:ascii="Times New Roman" w:eastAsia="Times New Roman" w:hAnsi="Times New Roman" w:cs="Times New Roman"/>
          <w:sz w:val="20"/>
          <w:szCs w:val="20"/>
        </w:rPr>
      </w:pPr>
    </w:p>
    <w:sectPr w:rsidR="00E73BE6" w:rsidSect="00A07BDF">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C1" w:rsidRDefault="004471C1">
      <w:pPr>
        <w:spacing w:after="0" w:line="240" w:lineRule="auto"/>
      </w:pPr>
      <w:r>
        <w:separator/>
      </w:r>
    </w:p>
  </w:endnote>
  <w:endnote w:type="continuationSeparator" w:id="0">
    <w:p w:rsidR="004471C1" w:rsidRDefault="0044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C1" w:rsidRDefault="004471C1">
      <w:pPr>
        <w:spacing w:after="0" w:line="240" w:lineRule="auto"/>
      </w:pPr>
      <w:r>
        <w:separator/>
      </w:r>
    </w:p>
  </w:footnote>
  <w:footnote w:type="continuationSeparator" w:id="0">
    <w:p w:rsidR="004471C1" w:rsidRDefault="00447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DF" w:rsidRDefault="00EE5384" w:rsidP="00860A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BDF" w:rsidRDefault="004471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DF" w:rsidRDefault="00EE5384" w:rsidP="00860A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32CC">
      <w:rPr>
        <w:rStyle w:val="a5"/>
        <w:noProof/>
      </w:rPr>
      <w:t>2</w:t>
    </w:r>
    <w:r>
      <w:rPr>
        <w:rStyle w:val="a5"/>
      </w:rPr>
      <w:fldChar w:fldCharType="end"/>
    </w:r>
  </w:p>
  <w:p w:rsidR="00A07BDF" w:rsidRDefault="004471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4"/>
    <w:rsid w:val="0004080E"/>
    <w:rsid w:val="00163054"/>
    <w:rsid w:val="001A68BD"/>
    <w:rsid w:val="004471C1"/>
    <w:rsid w:val="004769DB"/>
    <w:rsid w:val="004D172D"/>
    <w:rsid w:val="00733E86"/>
    <w:rsid w:val="00804C20"/>
    <w:rsid w:val="00806657"/>
    <w:rsid w:val="00956A54"/>
    <w:rsid w:val="0096040B"/>
    <w:rsid w:val="00D63B64"/>
    <w:rsid w:val="00DE3706"/>
    <w:rsid w:val="00E532CC"/>
    <w:rsid w:val="00E73BE6"/>
    <w:rsid w:val="00EC5FA3"/>
    <w:rsid w:val="00EE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30357">
      <w:bodyDiv w:val="1"/>
      <w:marLeft w:val="0"/>
      <w:marRight w:val="0"/>
      <w:marTop w:val="0"/>
      <w:marBottom w:val="0"/>
      <w:divBdr>
        <w:top w:val="none" w:sz="0" w:space="0" w:color="auto"/>
        <w:left w:val="none" w:sz="0" w:space="0" w:color="auto"/>
        <w:bottom w:val="none" w:sz="0" w:space="0" w:color="auto"/>
        <w:right w:val="none" w:sz="0" w:space="0" w:color="auto"/>
      </w:divBdr>
    </w:div>
    <w:div w:id="21235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EF8C-EC0C-4184-AE2A-6FFFF35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MesionEA</dc:creator>
  <cp:lastModifiedBy>user</cp:lastModifiedBy>
  <cp:revision>2</cp:revision>
  <cp:lastPrinted>2018-08-02T11:35:00Z</cp:lastPrinted>
  <dcterms:created xsi:type="dcterms:W3CDTF">2018-08-23T08:04:00Z</dcterms:created>
  <dcterms:modified xsi:type="dcterms:W3CDTF">2018-08-23T08:04:00Z</dcterms:modified>
</cp:coreProperties>
</file>