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EE5384" w:rsidRPr="00C244D8" w:rsidRDefault="00EE5384" w:rsidP="00EE5384">
      <w:pPr>
        <w:tabs>
          <w:tab w:val="left" w:pos="5715"/>
        </w:tabs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Одинцовой Т.В.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Главам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городских и сельских поселений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городского округа Звенигород</w:t>
      </w:r>
    </w:p>
    <w:p w:rsidR="00EE5384" w:rsidRPr="00C244D8" w:rsidRDefault="00EE5384" w:rsidP="00EE5384">
      <w:pPr>
        <w:spacing w:after="0" w:line="240" w:lineRule="exact"/>
        <w:ind w:left="9204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Смирнову А.В.</w:t>
      </w: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99408D" w:rsidRPr="00C244D8" w:rsidRDefault="0099408D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для размещения на сайтах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06" w:rsidRPr="00EE5384" w:rsidRDefault="00FB3E06" w:rsidP="00FB3E0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C244D8">
        <w:rPr>
          <w:rFonts w:eastAsia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Применение меры пресечения в виде домашнего ареста</w:t>
      </w:r>
      <w:r w:rsidRPr="00C244D8">
        <w:rPr>
          <w:rFonts w:eastAsia="Times New Roman"/>
          <w:b/>
          <w:bCs/>
        </w:rPr>
        <w:t>»</w:t>
      </w:r>
    </w:p>
    <w:p w:rsidR="00FB3E06" w:rsidRPr="004070F8" w:rsidRDefault="00FB3E06" w:rsidP="00FB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E06" w:rsidRDefault="00FB3E06" w:rsidP="00FB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107 УПК РФ предусматривает в качестве меры пресечения, применяемой в отношении подозреваемых и обвиняемых по уголовным делам, домашний арест.</w:t>
      </w:r>
      <w:r w:rsidRPr="009A2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E06" w:rsidRDefault="00FB3E06" w:rsidP="00FB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иной, более мягкой, меры пресечения и заключается в нахождении подозреваемого или обвиняемого в полной либо частичной изоляции от общества </w:t>
      </w:r>
      <w:r w:rsidRPr="00E6618D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E6618D">
          <w:rPr>
            <w:rFonts w:ascii="Times New Roman" w:hAnsi="Times New Roman" w:cs="Times New Roman"/>
            <w:sz w:val="28"/>
            <w:szCs w:val="28"/>
          </w:rPr>
          <w:t>жилом помещении</w:t>
        </w:r>
      </w:hyperlink>
      <w:r w:rsidRPr="00E66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он проживает в качестве собственника, нанимателя либо на иных законных основаниях, с возложением ограничений и (или) запретов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за ним контроля. </w:t>
      </w:r>
    </w:p>
    <w:p w:rsidR="00FB3E06" w:rsidRDefault="00FB3E06" w:rsidP="00FB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состояния здоровья подозреваемого или обвиняемого местом его содержания под домашним арестом может быть определено лечебное учреждение.</w:t>
      </w:r>
    </w:p>
    <w:p w:rsidR="00FB3E06" w:rsidRDefault="00FB3E06" w:rsidP="00FB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 с учетом данных о </w:t>
      </w:r>
      <w:r w:rsidRPr="00FB3E06">
        <w:rPr>
          <w:rFonts w:ascii="Times New Roman" w:hAnsi="Times New Roman" w:cs="Times New Roman"/>
          <w:sz w:val="28"/>
          <w:szCs w:val="28"/>
        </w:rPr>
        <w:t xml:space="preserve">личности подозреваемого или обвиняемого и фактических обстоятельств при избрании домашнего ареста в качестве меры пресечения может ему запретить и (или) ограничить </w:t>
      </w:r>
      <w:hyperlink r:id="rId7" w:history="1">
        <w:r w:rsidRPr="00FB3E06">
          <w:rPr>
            <w:rFonts w:ascii="Times New Roman" w:hAnsi="Times New Roman" w:cs="Times New Roman"/>
            <w:sz w:val="28"/>
            <w:szCs w:val="28"/>
          </w:rPr>
          <w:t>выход</w:t>
        </w:r>
      </w:hyperlink>
      <w:r w:rsidRPr="00FB3E06">
        <w:rPr>
          <w:rFonts w:ascii="Times New Roman" w:hAnsi="Times New Roman" w:cs="Times New Roman"/>
          <w:sz w:val="28"/>
          <w:szCs w:val="28"/>
        </w:rPr>
        <w:t xml:space="preserve"> за пределы жилого помещения, в котором он проживает, общение с определенными </w:t>
      </w:r>
      <w:hyperlink r:id="rId8" w:history="1">
        <w:r w:rsidRPr="00FB3E06">
          <w:rPr>
            <w:rFonts w:ascii="Times New Roman" w:hAnsi="Times New Roman" w:cs="Times New Roman"/>
            <w:sz w:val="28"/>
            <w:szCs w:val="28"/>
          </w:rPr>
          <w:t>лицами</w:t>
        </w:r>
      </w:hyperlink>
      <w:r w:rsidRPr="00FB3E06">
        <w:rPr>
          <w:rFonts w:ascii="Times New Roman" w:hAnsi="Times New Roman" w:cs="Times New Roman"/>
          <w:sz w:val="28"/>
          <w:szCs w:val="28"/>
        </w:rPr>
        <w:t xml:space="preserve">, отправку и получение почтово-телеграфных отправлений, </w:t>
      </w:r>
      <w:hyperlink r:id="rId9" w:history="1">
        <w:r w:rsidRPr="00FB3E06">
          <w:rPr>
            <w:rFonts w:ascii="Times New Roman" w:hAnsi="Times New Roman" w:cs="Times New Roman"/>
            <w:sz w:val="28"/>
            <w:szCs w:val="28"/>
          </w:rPr>
          <w:t>использование</w:t>
        </w:r>
      </w:hyperlink>
      <w:r w:rsidRPr="00FB3E06">
        <w:rPr>
          <w:rFonts w:ascii="Times New Roman" w:hAnsi="Times New Roman" w:cs="Times New Roman"/>
          <w:sz w:val="28"/>
          <w:szCs w:val="28"/>
        </w:rPr>
        <w:t xml:space="preserve"> средств связи и информационно-телекоммуникационной сети "Интернет".</w:t>
      </w:r>
      <w:proofErr w:type="gramEnd"/>
    </w:p>
    <w:p w:rsidR="00FB3E06" w:rsidRDefault="00FB3E06" w:rsidP="00FB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подозреваемый или обвиняемый не может быть ограничен в праве использования телефонной связи для вызова скорой медицинской помощи, сотрудников правоохранительных органов, аварийно-спасательных 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жб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учае возникновения чрезвычайной ситуации, а также для общения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контролирующим органом, дознавателем, со следователем. О каждом таком звонке подозреваемый или обвиняемый </w:t>
      </w:r>
      <w:r w:rsidR="00E6618D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информир</w:t>
      </w:r>
      <w:r w:rsidR="00E6618D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контролирующий орган.</w:t>
      </w:r>
    </w:p>
    <w:p w:rsidR="00FB3E06" w:rsidRDefault="00FB3E06" w:rsidP="00FB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подозреваемым или обвиняемым, в отношении которого в качестве меры пресечения избран домашний арест, условий исполнения этой меры пресечения следователь, дознаватель вправе подать ходатайство об изменении меры пресечения. </w:t>
      </w:r>
    </w:p>
    <w:p w:rsidR="00EE5384" w:rsidRPr="00C244D8" w:rsidRDefault="007359DC" w:rsidP="00735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384" w:rsidRPr="00C244D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6, 22 Федерального закона «О прокуратуре РФ», данная статья направляется для рассмотрения вопроса о размещении ее </w:t>
      </w:r>
      <w:proofErr w:type="gramStart"/>
      <w:r w:rsidR="00EE5384" w:rsidRPr="00C244D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EE5384" w:rsidRPr="00C244D8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сайтах муниципальных образований в сети Интернет. </w:t>
      </w:r>
    </w:p>
    <w:p w:rsidR="00EE5384" w:rsidRPr="00C244D8" w:rsidRDefault="00EE5384" w:rsidP="00EE53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 результатах и принятых мерах прошу сообщить в городскую прокуратуру.</w:t>
      </w: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прокурор 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советник юстиции                                                                         </w:t>
      </w:r>
      <w:r w:rsidR="007864B8">
        <w:rPr>
          <w:rFonts w:ascii="Times New Roman" w:eastAsia="Times New Roman" w:hAnsi="Times New Roman" w:cs="Times New Roman"/>
          <w:color w:val="000000"/>
          <w:sz w:val="28"/>
          <w:szCs w:val="28"/>
        </w:rPr>
        <w:t>Ю.Г. Чижов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4070F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4070F8">
        <w:rPr>
          <w:rFonts w:ascii="Times New Roman" w:eastAsia="Times New Roman" w:hAnsi="Times New Roman" w:cs="Times New Roman"/>
          <w:color w:val="000000"/>
        </w:rPr>
        <w:t xml:space="preserve">Исп. </w:t>
      </w:r>
      <w:proofErr w:type="spellStart"/>
      <w:r w:rsidRPr="004070F8">
        <w:rPr>
          <w:rFonts w:ascii="Times New Roman" w:eastAsia="Times New Roman" w:hAnsi="Times New Roman" w:cs="Times New Roman"/>
          <w:color w:val="000000"/>
        </w:rPr>
        <w:t>Месионжник</w:t>
      </w:r>
      <w:proofErr w:type="spellEnd"/>
      <w:r w:rsidRPr="004070F8">
        <w:rPr>
          <w:rFonts w:ascii="Times New Roman" w:eastAsia="Times New Roman" w:hAnsi="Times New Roman" w:cs="Times New Roman"/>
          <w:color w:val="000000"/>
        </w:rPr>
        <w:t xml:space="preserve"> Е.А.</w:t>
      </w:r>
    </w:p>
    <w:p w:rsidR="00EE5384" w:rsidRPr="004070F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4070F8">
        <w:rPr>
          <w:rFonts w:ascii="Times New Roman" w:eastAsia="Times New Roman" w:hAnsi="Times New Roman" w:cs="Times New Roman"/>
          <w:color w:val="000000"/>
        </w:rPr>
        <w:t>Тел. 8(495)596-54-35</w:t>
      </w:r>
    </w:p>
    <w:sectPr w:rsidR="00EE5384" w:rsidRPr="004070F8" w:rsidSect="00A07BDF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6D" w:rsidRDefault="00E93D6D" w:rsidP="005F36A4">
      <w:pPr>
        <w:spacing w:after="0" w:line="240" w:lineRule="auto"/>
      </w:pPr>
      <w:r>
        <w:separator/>
      </w:r>
    </w:p>
  </w:endnote>
  <w:endnote w:type="continuationSeparator" w:id="1">
    <w:p w:rsidR="00E93D6D" w:rsidRDefault="00E93D6D" w:rsidP="005F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6D" w:rsidRDefault="00E93D6D" w:rsidP="005F36A4">
      <w:pPr>
        <w:spacing w:after="0" w:line="240" w:lineRule="auto"/>
      </w:pPr>
      <w:r>
        <w:separator/>
      </w:r>
    </w:p>
  </w:footnote>
  <w:footnote w:type="continuationSeparator" w:id="1">
    <w:p w:rsidR="00E93D6D" w:rsidRDefault="00E93D6D" w:rsidP="005F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DF" w:rsidRDefault="00A010D5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BDF" w:rsidRDefault="00AC35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DF" w:rsidRDefault="00A010D5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18D">
      <w:rPr>
        <w:rStyle w:val="a5"/>
        <w:noProof/>
      </w:rPr>
      <w:t>2</w:t>
    </w:r>
    <w:r>
      <w:rPr>
        <w:rStyle w:val="a5"/>
      </w:rPr>
      <w:fldChar w:fldCharType="end"/>
    </w:r>
  </w:p>
  <w:p w:rsidR="00A07BDF" w:rsidRDefault="00AC35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384"/>
    <w:rsid w:val="000A4609"/>
    <w:rsid w:val="000B2FE5"/>
    <w:rsid w:val="000C2B79"/>
    <w:rsid w:val="00104EA5"/>
    <w:rsid w:val="00123339"/>
    <w:rsid w:val="00184731"/>
    <w:rsid w:val="00255A14"/>
    <w:rsid w:val="002B3249"/>
    <w:rsid w:val="003075DE"/>
    <w:rsid w:val="004070F8"/>
    <w:rsid w:val="00462F04"/>
    <w:rsid w:val="004D0903"/>
    <w:rsid w:val="005B75AF"/>
    <w:rsid w:val="005D542A"/>
    <w:rsid w:val="005F36A4"/>
    <w:rsid w:val="00670487"/>
    <w:rsid w:val="006C2684"/>
    <w:rsid w:val="007359DC"/>
    <w:rsid w:val="0075316B"/>
    <w:rsid w:val="007864B8"/>
    <w:rsid w:val="007B685D"/>
    <w:rsid w:val="007F4AC9"/>
    <w:rsid w:val="008B423C"/>
    <w:rsid w:val="009751F5"/>
    <w:rsid w:val="0099408D"/>
    <w:rsid w:val="009A27A5"/>
    <w:rsid w:val="009B5A74"/>
    <w:rsid w:val="00A010D5"/>
    <w:rsid w:val="00A40493"/>
    <w:rsid w:val="00E3294D"/>
    <w:rsid w:val="00E47F44"/>
    <w:rsid w:val="00E6618D"/>
    <w:rsid w:val="00E93D6D"/>
    <w:rsid w:val="00EE5384"/>
    <w:rsid w:val="00F7123B"/>
    <w:rsid w:val="00FB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538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E5384"/>
  </w:style>
  <w:style w:type="character" w:styleId="a6">
    <w:name w:val="Hyperlink"/>
    <w:basedOn w:val="a0"/>
    <w:uiPriority w:val="99"/>
    <w:unhideWhenUsed/>
    <w:rsid w:val="00EE5384"/>
    <w:rPr>
      <w:color w:val="0000FF" w:themeColor="hyperlink"/>
      <w:u w:val="single"/>
    </w:rPr>
  </w:style>
  <w:style w:type="paragraph" w:customStyle="1" w:styleId="ConsPlusNormal">
    <w:name w:val="ConsPlusNormal"/>
    <w:rsid w:val="00EE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4548294D1F886AD2C59106B40DE81A8DF8A72E558E60273ACE356E844FAFDED56D5BE0F45AD18c8n5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14548294D1F886AD2C59106B40DE81A8DF8A72E558E60273ACE356E844FAFDED56D5BE0F45AD18c8n4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4548294D1F886AD2C59106B40DE81A8DF8A72E558E60273ACE356E844FAFDED56D5BE0F45AC11c8n2Q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14548294D1F886AD2C59106B40DE81A8DF8A72E558E60273ACE356E844FAFDED56D5BE0F45AD18c8n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MesionEA</dc:creator>
  <cp:lastModifiedBy>MesionEA</cp:lastModifiedBy>
  <cp:revision>2</cp:revision>
  <cp:lastPrinted>2017-11-22T14:13:00Z</cp:lastPrinted>
  <dcterms:created xsi:type="dcterms:W3CDTF">2017-11-22T17:02:00Z</dcterms:created>
  <dcterms:modified xsi:type="dcterms:W3CDTF">2017-11-22T17:02:00Z</dcterms:modified>
</cp:coreProperties>
</file>